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2A195" w14:textId="554B883F" w:rsidR="00A16A08" w:rsidRDefault="00783EB3" w:rsidP="00783EB3">
      <w:pPr>
        <w:widowControl/>
        <w:autoSpaceDE/>
        <w:autoSpaceDN/>
        <w:adjustRightInd/>
        <w:ind w:firstLine="0"/>
        <w:jc w:val="right"/>
        <w:rPr>
          <w:b/>
          <w:sz w:val="22"/>
          <w:szCs w:val="22"/>
          <w:lang w:eastAsia="en-US"/>
        </w:rPr>
      </w:pPr>
      <w:r w:rsidRPr="00783EB3">
        <w:rPr>
          <w:b/>
          <w:sz w:val="22"/>
          <w:szCs w:val="22"/>
          <w:lang w:eastAsia="en-US"/>
        </w:rPr>
        <w:t>1 PRIEDAS</w:t>
      </w:r>
    </w:p>
    <w:p w14:paraId="4DB6AF34" w14:textId="77777777" w:rsidR="00783EB3" w:rsidRPr="00783EB3" w:rsidRDefault="00783EB3" w:rsidP="00783EB3">
      <w:pPr>
        <w:widowControl/>
        <w:autoSpaceDE/>
        <w:autoSpaceDN/>
        <w:adjustRightInd/>
        <w:ind w:firstLine="0"/>
        <w:jc w:val="right"/>
        <w:rPr>
          <w:b/>
          <w:sz w:val="22"/>
          <w:szCs w:val="22"/>
          <w:lang w:eastAsia="en-US"/>
        </w:rPr>
      </w:pPr>
    </w:p>
    <w:p w14:paraId="5E012002" w14:textId="746C4151" w:rsidR="00741C92" w:rsidRPr="00783EB3" w:rsidRDefault="00741C92" w:rsidP="00741C92">
      <w:pPr>
        <w:widowControl/>
        <w:autoSpaceDE/>
        <w:autoSpaceDN/>
        <w:adjustRightInd/>
        <w:ind w:firstLine="0"/>
        <w:jc w:val="center"/>
        <w:rPr>
          <w:b/>
          <w:sz w:val="24"/>
          <w:lang w:eastAsia="en-US"/>
        </w:rPr>
      </w:pPr>
      <w:r w:rsidRPr="00783EB3">
        <w:rPr>
          <w:b/>
          <w:sz w:val="24"/>
          <w:lang w:eastAsia="en-US"/>
        </w:rPr>
        <w:t>TECHNINĖ SPECIFIKACIJA</w:t>
      </w:r>
    </w:p>
    <w:p w14:paraId="678DC925" w14:textId="77777777" w:rsidR="00741C92" w:rsidRPr="00783EB3" w:rsidRDefault="00741C92" w:rsidP="00741C92">
      <w:pPr>
        <w:widowControl/>
        <w:autoSpaceDE/>
        <w:autoSpaceDN/>
        <w:adjustRightInd/>
        <w:ind w:firstLine="0"/>
        <w:jc w:val="center"/>
        <w:rPr>
          <w:b/>
          <w:sz w:val="24"/>
          <w:lang w:eastAsia="en-US"/>
        </w:rPr>
      </w:pPr>
    </w:p>
    <w:p w14:paraId="456A8541" w14:textId="77777777" w:rsidR="00741C92" w:rsidRPr="00783EB3" w:rsidRDefault="00741C92" w:rsidP="00741C92">
      <w:pPr>
        <w:pStyle w:val="Sraopastraipa"/>
        <w:widowControl/>
        <w:numPr>
          <w:ilvl w:val="0"/>
          <w:numId w:val="1"/>
        </w:numPr>
        <w:pBdr>
          <w:bottom w:val="single" w:sz="4" w:space="1" w:color="auto"/>
        </w:pBdr>
        <w:autoSpaceDE/>
        <w:autoSpaceDN/>
        <w:adjustRightInd/>
        <w:rPr>
          <w:b/>
          <w:sz w:val="22"/>
          <w:szCs w:val="20"/>
          <w:lang w:eastAsia="en-US"/>
        </w:rPr>
      </w:pPr>
      <w:r w:rsidRPr="00783EB3">
        <w:rPr>
          <w:b/>
          <w:szCs w:val="20"/>
          <w:lang w:eastAsia="en-US"/>
        </w:rPr>
        <w:t>REIKALAUJAMI PERKAMŲ PREKIŲ PARAMETRAI</w:t>
      </w:r>
    </w:p>
    <w:p w14:paraId="2286EF46" w14:textId="77777777" w:rsidR="00741C92" w:rsidRPr="00783EB3" w:rsidRDefault="00741C92" w:rsidP="00741C92">
      <w:pPr>
        <w:widowControl/>
        <w:autoSpaceDE/>
        <w:autoSpaceDN/>
        <w:adjustRightInd/>
        <w:ind w:firstLine="0"/>
        <w:contextualSpacing/>
        <w:jc w:val="both"/>
        <w:rPr>
          <w:sz w:val="22"/>
          <w:lang w:eastAsia="en-US"/>
        </w:rPr>
      </w:pPr>
    </w:p>
    <w:p w14:paraId="2D96100C" w14:textId="61774E5C" w:rsidR="00741C92" w:rsidRPr="00783EB3" w:rsidRDefault="00741C92" w:rsidP="00741C92">
      <w:pPr>
        <w:pStyle w:val="Sraopastraipa"/>
        <w:widowControl/>
        <w:numPr>
          <w:ilvl w:val="1"/>
          <w:numId w:val="2"/>
        </w:numPr>
        <w:autoSpaceDE/>
        <w:autoSpaceDN/>
        <w:adjustRightInd/>
        <w:jc w:val="both"/>
        <w:rPr>
          <w:lang w:eastAsia="en-US"/>
        </w:rPr>
      </w:pPr>
      <w:r w:rsidRPr="00783EB3">
        <w:rPr>
          <w:b/>
          <w:lang w:eastAsia="en-US"/>
        </w:rPr>
        <w:t>Pirkimo objektas</w:t>
      </w:r>
      <w:r w:rsidR="00783EB3">
        <w:rPr>
          <w:lang w:eastAsia="en-US"/>
        </w:rPr>
        <w:t xml:space="preserve"> - s</w:t>
      </w:r>
      <w:r w:rsidRPr="00783EB3">
        <w:rPr>
          <w:lang w:eastAsia="en-US"/>
        </w:rPr>
        <w:t>avaeigis elektrinis krautuvas su atlenkiama platforma operatoriui su pradinio pasistiebimo funkcija IBC paletuotų konteinerių</w:t>
      </w:r>
      <w:r w:rsidR="00783EB3">
        <w:rPr>
          <w:lang w:eastAsia="en-US"/>
        </w:rPr>
        <w:t>,</w:t>
      </w:r>
      <w:r w:rsidRPr="00783EB3">
        <w:rPr>
          <w:lang w:eastAsia="en-US"/>
        </w:rPr>
        <w:t xml:space="preserve"> skirtų cheminėms medžiagoms transportuoti ir kitokiems paletiniams kroviniams</w:t>
      </w:r>
      <w:r w:rsidR="00783EB3">
        <w:rPr>
          <w:lang w:eastAsia="en-US"/>
        </w:rPr>
        <w:t>,</w:t>
      </w:r>
      <w:r w:rsidR="00643548" w:rsidRPr="00783EB3">
        <w:rPr>
          <w:lang w:eastAsia="en-US"/>
        </w:rPr>
        <w:t xml:space="preserve"> </w:t>
      </w:r>
      <w:r w:rsidR="00783EB3">
        <w:rPr>
          <w:lang w:eastAsia="en-US"/>
        </w:rPr>
        <w:t>ir</w:t>
      </w:r>
      <w:r w:rsidR="00643548" w:rsidRPr="00783EB3">
        <w:rPr>
          <w:lang w:eastAsia="en-US"/>
        </w:rPr>
        <w:t xml:space="preserve"> įkrovimo stotel</w:t>
      </w:r>
      <w:r w:rsidR="00783EB3">
        <w:rPr>
          <w:lang w:eastAsia="en-US"/>
        </w:rPr>
        <w:t>ė</w:t>
      </w:r>
      <w:r w:rsidRPr="00783EB3">
        <w:rPr>
          <w:lang w:eastAsia="en-US"/>
        </w:rPr>
        <w:t xml:space="preserve">. </w:t>
      </w:r>
    </w:p>
    <w:p w14:paraId="70F25800" w14:textId="77777777" w:rsidR="00741C92" w:rsidRPr="00783EB3" w:rsidRDefault="00741C92" w:rsidP="00741C92">
      <w:pPr>
        <w:pStyle w:val="Sraopastraipa"/>
        <w:widowControl/>
        <w:numPr>
          <w:ilvl w:val="1"/>
          <w:numId w:val="2"/>
        </w:numPr>
        <w:autoSpaceDE/>
        <w:autoSpaceDN/>
        <w:adjustRightInd/>
        <w:jc w:val="both"/>
        <w:rPr>
          <w:lang w:eastAsia="en-US"/>
        </w:rPr>
      </w:pPr>
      <w:r w:rsidRPr="00783EB3">
        <w:rPr>
          <w:lang w:eastAsia="en-US"/>
        </w:rPr>
        <w:t>Elektrinis krautuvas - tai speciali savaeigė transporto priemonė su elektriniais varikliais, kėlimo mechanizmu, šakėmis ir papildomu krovinio sukėlimu (pradinio pasistiebimo funkcija), su atraminėmis kojomis, atlenkiama operatoriaus platforma, atlenkiamomis apsauginėmis rankenomis, valdoma vieno operatoriaus. Keltuvas skirtas IBC statinėms ir kitiems kroviniams  pakrauti / nukrauti bei transportuoti patalpose bei atvirose vietose.</w:t>
      </w:r>
    </w:p>
    <w:p w14:paraId="1C26E852" w14:textId="1D4F483C" w:rsidR="00741C92" w:rsidRPr="00783EB3" w:rsidRDefault="00741C92" w:rsidP="00741C92">
      <w:pPr>
        <w:pStyle w:val="Sraopastraipa"/>
        <w:widowControl/>
        <w:numPr>
          <w:ilvl w:val="1"/>
          <w:numId w:val="2"/>
        </w:numPr>
        <w:autoSpaceDE/>
        <w:autoSpaceDN/>
        <w:adjustRightInd/>
        <w:jc w:val="both"/>
        <w:rPr>
          <w:lang w:eastAsia="en-US"/>
        </w:rPr>
      </w:pPr>
      <w:r w:rsidRPr="00783EB3">
        <w:rPr>
          <w:lang w:eastAsia="en-US"/>
        </w:rPr>
        <w:t xml:space="preserve">Tiekėjas pateikia tokį </w:t>
      </w:r>
      <w:r w:rsidR="007F6C2D" w:rsidRPr="00783EB3">
        <w:rPr>
          <w:lang w:eastAsia="en-US"/>
        </w:rPr>
        <w:t>k</w:t>
      </w:r>
      <w:r w:rsidRPr="00783EB3">
        <w:rPr>
          <w:lang w:eastAsia="en-US"/>
        </w:rPr>
        <w:t xml:space="preserve">rautuvą, kuris pagamintas gamintojo gamykloje taip, kaip reikalaujama techninėje specifikacijoje. </w:t>
      </w:r>
    </w:p>
    <w:p w14:paraId="1BAB500F" w14:textId="4C39813A" w:rsidR="00741C92" w:rsidRPr="00783EB3" w:rsidRDefault="00741C92" w:rsidP="00741C92">
      <w:pPr>
        <w:pStyle w:val="Sraopastraipa"/>
        <w:widowControl/>
        <w:numPr>
          <w:ilvl w:val="1"/>
          <w:numId w:val="2"/>
        </w:numPr>
        <w:autoSpaceDE/>
        <w:autoSpaceDN/>
        <w:adjustRightInd/>
        <w:jc w:val="both"/>
        <w:rPr>
          <w:lang w:eastAsia="en-US"/>
        </w:rPr>
      </w:pPr>
      <w:r w:rsidRPr="00783EB3">
        <w:rPr>
          <w:lang w:eastAsia="en-US"/>
        </w:rPr>
        <w:t>Žemiau nurodytas tekstas apima minimalius techninius ir kitus reikalavimus krautuvui, kuriuos privaloma įvykdyti. Konkurso dalyvis</w:t>
      </w:r>
      <w:r w:rsidR="00612274" w:rsidRPr="00783EB3">
        <w:rPr>
          <w:lang w:eastAsia="en-US"/>
        </w:rPr>
        <w:t xml:space="preserve"> teikdamas pasiūlymą, pasiūlymo formoje Priedas Nr. 2</w:t>
      </w:r>
      <w:r w:rsidRPr="00783EB3">
        <w:rPr>
          <w:lang w:eastAsia="en-US"/>
        </w:rPr>
        <w:t xml:space="preserve"> privalo užpildyti techninių ir kitų duomenų lentelės skyrių „Atsakymas įrašyti „Atitinka“/“Neatitinka“, kur reikia nurodyti konkrečias technines charakteristikas  kitus duomenis ir pateikti reikalingus dokumentus.</w:t>
      </w:r>
    </w:p>
    <w:p w14:paraId="162B00C1" w14:textId="77777777" w:rsidR="00741C92" w:rsidRPr="00783EB3" w:rsidRDefault="00741C92" w:rsidP="00741C92">
      <w:pPr>
        <w:pStyle w:val="Sraopastraipa"/>
        <w:widowControl/>
        <w:autoSpaceDE/>
        <w:autoSpaceDN/>
        <w:adjustRightInd/>
        <w:ind w:left="792" w:firstLine="0"/>
        <w:jc w:val="both"/>
        <w:rPr>
          <w:lang w:eastAsia="en-US"/>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040"/>
        <w:gridCol w:w="7297"/>
      </w:tblGrid>
      <w:tr w:rsidR="00612274" w:rsidRPr="00783EB3" w14:paraId="6FD42220" w14:textId="77777777" w:rsidTr="00612274">
        <w:trPr>
          <w:trHeight w:val="483"/>
        </w:trPr>
        <w:tc>
          <w:tcPr>
            <w:tcW w:w="727" w:type="dxa"/>
            <w:tcBorders>
              <w:top w:val="single" w:sz="4" w:space="0" w:color="auto"/>
              <w:left w:val="single" w:sz="4" w:space="0" w:color="auto"/>
              <w:bottom w:val="single" w:sz="4" w:space="0" w:color="auto"/>
              <w:right w:val="single" w:sz="4" w:space="0" w:color="auto"/>
            </w:tcBorders>
            <w:vAlign w:val="center"/>
          </w:tcPr>
          <w:p w14:paraId="0AC8B386" w14:textId="77777777" w:rsidR="00612274" w:rsidRPr="00783EB3" w:rsidRDefault="00612274" w:rsidP="00466474">
            <w:pPr>
              <w:widowControl/>
              <w:autoSpaceDE/>
              <w:autoSpaceDN/>
              <w:adjustRightInd/>
              <w:ind w:firstLine="0"/>
              <w:jc w:val="center"/>
              <w:rPr>
                <w:sz w:val="18"/>
                <w:szCs w:val="20"/>
                <w:lang w:eastAsia="en-US"/>
              </w:rPr>
            </w:pPr>
            <w:r w:rsidRPr="00783EB3">
              <w:rPr>
                <w:b/>
                <w:sz w:val="18"/>
                <w:szCs w:val="20"/>
                <w:lang w:eastAsia="en-US"/>
              </w:rPr>
              <w:t>Eil. Nr.</w:t>
            </w:r>
          </w:p>
        </w:tc>
        <w:tc>
          <w:tcPr>
            <w:tcW w:w="2040" w:type="dxa"/>
            <w:tcBorders>
              <w:top w:val="single" w:sz="4" w:space="0" w:color="auto"/>
              <w:left w:val="single" w:sz="4" w:space="0" w:color="auto"/>
              <w:bottom w:val="single" w:sz="4" w:space="0" w:color="auto"/>
              <w:right w:val="single" w:sz="4" w:space="0" w:color="auto"/>
            </w:tcBorders>
            <w:vAlign w:val="center"/>
          </w:tcPr>
          <w:p w14:paraId="509BD320" w14:textId="77777777" w:rsidR="00612274" w:rsidRPr="00783EB3" w:rsidRDefault="00612274" w:rsidP="00466474">
            <w:pPr>
              <w:widowControl/>
              <w:autoSpaceDE/>
              <w:autoSpaceDN/>
              <w:adjustRightInd/>
              <w:ind w:firstLine="0"/>
              <w:jc w:val="center"/>
              <w:rPr>
                <w:sz w:val="18"/>
                <w:szCs w:val="20"/>
                <w:lang w:eastAsia="en-US"/>
              </w:rPr>
            </w:pPr>
            <w:r w:rsidRPr="00783EB3">
              <w:rPr>
                <w:b/>
                <w:sz w:val="18"/>
                <w:szCs w:val="20"/>
                <w:lang w:eastAsia="en-US"/>
              </w:rPr>
              <w:t>Rodiklis</w:t>
            </w:r>
          </w:p>
        </w:tc>
        <w:tc>
          <w:tcPr>
            <w:tcW w:w="7297" w:type="dxa"/>
            <w:tcBorders>
              <w:top w:val="single" w:sz="4" w:space="0" w:color="auto"/>
              <w:left w:val="single" w:sz="4" w:space="0" w:color="auto"/>
              <w:bottom w:val="single" w:sz="4" w:space="0" w:color="auto"/>
              <w:right w:val="single" w:sz="4" w:space="0" w:color="auto"/>
            </w:tcBorders>
            <w:vAlign w:val="center"/>
          </w:tcPr>
          <w:p w14:paraId="04FF5C5A" w14:textId="77777777" w:rsidR="00612274" w:rsidRPr="00783EB3" w:rsidRDefault="00612274" w:rsidP="00466474">
            <w:pPr>
              <w:widowControl/>
              <w:autoSpaceDE/>
              <w:autoSpaceDN/>
              <w:adjustRightInd/>
              <w:ind w:firstLine="0"/>
              <w:jc w:val="center"/>
              <w:rPr>
                <w:sz w:val="18"/>
                <w:szCs w:val="20"/>
                <w:lang w:eastAsia="en-US"/>
              </w:rPr>
            </w:pPr>
            <w:r w:rsidRPr="00783EB3">
              <w:rPr>
                <w:b/>
                <w:sz w:val="18"/>
                <w:szCs w:val="20"/>
                <w:lang w:eastAsia="en-US"/>
              </w:rPr>
              <w:t>Techniniai reikalavimai</w:t>
            </w:r>
          </w:p>
        </w:tc>
      </w:tr>
      <w:tr w:rsidR="00612274" w:rsidRPr="00783EB3" w14:paraId="266B9068" w14:textId="77777777" w:rsidTr="00612274">
        <w:trPr>
          <w:trHeight w:val="335"/>
        </w:trPr>
        <w:tc>
          <w:tcPr>
            <w:tcW w:w="727" w:type="dxa"/>
            <w:tcBorders>
              <w:top w:val="single" w:sz="4" w:space="0" w:color="auto"/>
              <w:left w:val="single" w:sz="4" w:space="0" w:color="auto"/>
              <w:bottom w:val="single" w:sz="4" w:space="0" w:color="auto"/>
              <w:right w:val="single" w:sz="4" w:space="0" w:color="auto"/>
            </w:tcBorders>
            <w:vAlign w:val="center"/>
          </w:tcPr>
          <w:p w14:paraId="382E1CE9"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w:t>
            </w:r>
          </w:p>
          <w:p w14:paraId="5C17F713"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1E6E8B57"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Gamintojas, modelis</w:t>
            </w:r>
          </w:p>
        </w:tc>
        <w:tc>
          <w:tcPr>
            <w:tcW w:w="7297" w:type="dxa"/>
            <w:tcBorders>
              <w:top w:val="single" w:sz="4" w:space="0" w:color="auto"/>
              <w:left w:val="single" w:sz="4" w:space="0" w:color="auto"/>
              <w:bottom w:val="single" w:sz="4" w:space="0" w:color="auto"/>
              <w:right w:val="single" w:sz="4" w:space="0" w:color="auto"/>
            </w:tcBorders>
          </w:tcPr>
          <w:p w14:paraId="11E4509D" w14:textId="7296C710" w:rsidR="00612274" w:rsidRPr="00783EB3" w:rsidRDefault="00612274" w:rsidP="00783EB3">
            <w:pPr>
              <w:widowControl/>
              <w:tabs>
                <w:tab w:val="center" w:pos="4819"/>
                <w:tab w:val="right" w:pos="9638"/>
              </w:tabs>
              <w:autoSpaceDE/>
              <w:autoSpaceDN/>
              <w:adjustRightInd/>
              <w:ind w:firstLine="0"/>
              <w:jc w:val="both"/>
              <w:rPr>
                <w:sz w:val="18"/>
                <w:lang w:eastAsia="en-US"/>
              </w:rPr>
            </w:pPr>
            <w:r w:rsidRPr="00783EB3">
              <w:rPr>
                <w:sz w:val="18"/>
                <w:lang w:eastAsia="en-US"/>
              </w:rPr>
              <w:t>Nurodyti krautuvo gamintoją, kuris  turi ISO 9001, ISO14001 arba lygiaver</w:t>
            </w:r>
            <w:r w:rsidR="00783EB3">
              <w:rPr>
                <w:sz w:val="18"/>
                <w:lang w:eastAsia="en-US"/>
              </w:rPr>
              <w:t>čius</w:t>
            </w:r>
            <w:r w:rsidRPr="00783EB3">
              <w:rPr>
                <w:sz w:val="18"/>
                <w:lang w:eastAsia="en-US"/>
              </w:rPr>
              <w:t xml:space="preserve">  standart</w:t>
            </w:r>
            <w:r w:rsidR="00783EB3">
              <w:rPr>
                <w:sz w:val="18"/>
                <w:lang w:eastAsia="en-US"/>
              </w:rPr>
              <w:t>u</w:t>
            </w:r>
            <w:r w:rsidRPr="00783EB3">
              <w:rPr>
                <w:sz w:val="18"/>
                <w:lang w:eastAsia="en-US"/>
              </w:rPr>
              <w:t>s  ir mašinos tikslų modelį.</w:t>
            </w:r>
          </w:p>
        </w:tc>
      </w:tr>
      <w:tr w:rsidR="00612274" w:rsidRPr="00783EB3" w14:paraId="051B826F" w14:textId="77777777" w:rsidTr="00612274">
        <w:trPr>
          <w:trHeight w:val="335"/>
        </w:trPr>
        <w:tc>
          <w:tcPr>
            <w:tcW w:w="727" w:type="dxa"/>
            <w:tcBorders>
              <w:top w:val="single" w:sz="4" w:space="0" w:color="auto"/>
              <w:left w:val="single" w:sz="4" w:space="0" w:color="auto"/>
              <w:bottom w:val="single" w:sz="4" w:space="0" w:color="auto"/>
              <w:right w:val="single" w:sz="4" w:space="0" w:color="auto"/>
            </w:tcBorders>
            <w:vAlign w:val="center"/>
          </w:tcPr>
          <w:p w14:paraId="078FA7A6"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w:t>
            </w:r>
          </w:p>
        </w:tc>
        <w:tc>
          <w:tcPr>
            <w:tcW w:w="2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F31D2"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Tipas</w:t>
            </w: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C706B4" w14:textId="77777777" w:rsidR="00612274" w:rsidRPr="00783EB3" w:rsidRDefault="00612274" w:rsidP="00783EB3">
            <w:pPr>
              <w:widowControl/>
              <w:tabs>
                <w:tab w:val="center" w:pos="4819"/>
                <w:tab w:val="right" w:pos="9638"/>
              </w:tabs>
              <w:autoSpaceDE/>
              <w:autoSpaceDN/>
              <w:adjustRightInd/>
              <w:ind w:firstLine="0"/>
              <w:jc w:val="both"/>
              <w:rPr>
                <w:sz w:val="18"/>
                <w:lang w:eastAsia="en-US"/>
              </w:rPr>
            </w:pPr>
            <w:r w:rsidRPr="00783EB3">
              <w:rPr>
                <w:sz w:val="18"/>
                <w:lang w:eastAsia="en-US"/>
              </w:rPr>
              <w:t>Elektrinis (su baterija)</w:t>
            </w:r>
          </w:p>
        </w:tc>
      </w:tr>
      <w:tr w:rsidR="00612274" w:rsidRPr="00783EB3" w14:paraId="406AB52E" w14:textId="77777777" w:rsidTr="00612274">
        <w:trPr>
          <w:cantSplit/>
          <w:trHeight w:val="55"/>
        </w:trPr>
        <w:tc>
          <w:tcPr>
            <w:tcW w:w="727" w:type="dxa"/>
            <w:tcBorders>
              <w:top w:val="single" w:sz="4" w:space="0" w:color="auto"/>
              <w:left w:val="single" w:sz="4" w:space="0" w:color="auto"/>
              <w:right w:val="single" w:sz="4" w:space="0" w:color="auto"/>
            </w:tcBorders>
            <w:vAlign w:val="center"/>
          </w:tcPr>
          <w:p w14:paraId="0B677D25"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w:t>
            </w:r>
          </w:p>
        </w:tc>
        <w:tc>
          <w:tcPr>
            <w:tcW w:w="2040" w:type="dxa"/>
            <w:tcBorders>
              <w:top w:val="single" w:sz="4" w:space="0" w:color="auto"/>
              <w:left w:val="single" w:sz="4" w:space="0" w:color="auto"/>
              <w:bottom w:val="single" w:sz="4" w:space="0" w:color="auto"/>
              <w:right w:val="single" w:sz="4" w:space="0" w:color="auto"/>
            </w:tcBorders>
            <w:vAlign w:val="center"/>
          </w:tcPr>
          <w:p w14:paraId="1C38BD59"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Krautuvo paskirtis</w:t>
            </w:r>
          </w:p>
        </w:tc>
        <w:tc>
          <w:tcPr>
            <w:tcW w:w="7297" w:type="dxa"/>
            <w:tcBorders>
              <w:top w:val="single" w:sz="4" w:space="0" w:color="auto"/>
              <w:left w:val="single" w:sz="4" w:space="0" w:color="auto"/>
              <w:bottom w:val="single" w:sz="4" w:space="0" w:color="auto"/>
              <w:right w:val="single" w:sz="4" w:space="0" w:color="auto"/>
            </w:tcBorders>
          </w:tcPr>
          <w:p w14:paraId="47C4CF0E" w14:textId="77777777" w:rsidR="00612274" w:rsidRPr="00783EB3" w:rsidRDefault="00612274" w:rsidP="00783EB3">
            <w:pPr>
              <w:widowControl/>
              <w:tabs>
                <w:tab w:val="center" w:pos="4819"/>
                <w:tab w:val="right" w:pos="9638"/>
              </w:tabs>
              <w:autoSpaceDE/>
              <w:autoSpaceDN/>
              <w:adjustRightInd/>
              <w:ind w:firstLine="0"/>
              <w:jc w:val="both"/>
              <w:rPr>
                <w:sz w:val="18"/>
                <w:lang w:eastAsia="en-US"/>
              </w:rPr>
            </w:pPr>
            <w:r w:rsidRPr="00783EB3">
              <w:rPr>
                <w:sz w:val="18"/>
                <w:lang w:eastAsia="en-US"/>
              </w:rPr>
              <w:t>Keltuvas turi būti sukonstruotas kaip vieno operatoriaus valdoma speciali savaeigė transporto priemonė su platforma operatoriui, varoma elektriniu varikliu, su dviejų šakių pakrovimo–iškrovimo, kėlimo–nuleidimo mechanizmu bei papildomu krovinio sukėlimu (pradinio pasistiebimo funkcija ) atraminėmis kojomis transportavimo tikslais.</w:t>
            </w:r>
          </w:p>
        </w:tc>
      </w:tr>
      <w:tr w:rsidR="00612274" w:rsidRPr="00783EB3" w14:paraId="0FB67EC4" w14:textId="77777777" w:rsidTr="00612274">
        <w:trPr>
          <w:cantSplit/>
          <w:trHeight w:val="634"/>
        </w:trPr>
        <w:tc>
          <w:tcPr>
            <w:tcW w:w="727" w:type="dxa"/>
            <w:tcBorders>
              <w:top w:val="single" w:sz="4" w:space="0" w:color="auto"/>
              <w:left w:val="single" w:sz="4" w:space="0" w:color="auto"/>
              <w:right w:val="single" w:sz="4" w:space="0" w:color="auto"/>
            </w:tcBorders>
            <w:vAlign w:val="center"/>
          </w:tcPr>
          <w:p w14:paraId="58B58E16"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4.</w:t>
            </w:r>
          </w:p>
        </w:tc>
        <w:tc>
          <w:tcPr>
            <w:tcW w:w="2040" w:type="dxa"/>
            <w:vMerge w:val="restart"/>
            <w:tcBorders>
              <w:top w:val="single" w:sz="4" w:space="0" w:color="auto"/>
              <w:left w:val="single" w:sz="4" w:space="0" w:color="auto"/>
              <w:right w:val="single" w:sz="4" w:space="0" w:color="auto"/>
            </w:tcBorders>
            <w:vAlign w:val="center"/>
          </w:tcPr>
          <w:p w14:paraId="4818BCCE"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r w:rsidRPr="00783EB3">
              <w:rPr>
                <w:sz w:val="18"/>
                <w:lang w:eastAsia="en-US"/>
              </w:rPr>
              <w:t>Krautuvo valdymo būdas (operatoriaus padėtis)</w:t>
            </w:r>
          </w:p>
        </w:tc>
        <w:tc>
          <w:tcPr>
            <w:tcW w:w="7297" w:type="dxa"/>
            <w:tcBorders>
              <w:top w:val="single" w:sz="4" w:space="0" w:color="auto"/>
              <w:left w:val="single" w:sz="4" w:space="0" w:color="auto"/>
              <w:bottom w:val="single" w:sz="4" w:space="0" w:color="auto"/>
              <w:right w:val="single" w:sz="4" w:space="0" w:color="auto"/>
            </w:tcBorders>
            <w:shd w:val="clear" w:color="auto" w:fill="auto"/>
          </w:tcPr>
          <w:p w14:paraId="78100A5E" w14:textId="77777777" w:rsidR="00612274" w:rsidRPr="00783EB3" w:rsidRDefault="00612274" w:rsidP="00783EB3">
            <w:pPr>
              <w:widowControl/>
              <w:tabs>
                <w:tab w:val="center" w:pos="4819"/>
                <w:tab w:val="right" w:pos="9638"/>
              </w:tabs>
              <w:autoSpaceDE/>
              <w:autoSpaceDN/>
              <w:adjustRightInd/>
              <w:ind w:firstLine="0"/>
              <w:jc w:val="both"/>
              <w:rPr>
                <w:sz w:val="18"/>
                <w:lang w:eastAsia="en-US"/>
              </w:rPr>
            </w:pPr>
            <w:r w:rsidRPr="00783EB3">
              <w:rPr>
                <w:sz w:val="18"/>
                <w:lang w:eastAsia="en-US"/>
              </w:rPr>
              <w:t>Einant iš paskos arba važiuojant kartu ant atlenktos platformos.</w:t>
            </w:r>
          </w:p>
        </w:tc>
      </w:tr>
      <w:tr w:rsidR="00612274" w:rsidRPr="00783EB3" w14:paraId="46466320" w14:textId="77777777" w:rsidTr="00612274">
        <w:trPr>
          <w:cantSplit/>
          <w:trHeight w:val="634"/>
        </w:trPr>
        <w:tc>
          <w:tcPr>
            <w:tcW w:w="727" w:type="dxa"/>
            <w:tcBorders>
              <w:top w:val="single" w:sz="4" w:space="0" w:color="auto"/>
              <w:left w:val="single" w:sz="4" w:space="0" w:color="auto"/>
              <w:right w:val="single" w:sz="4" w:space="0" w:color="auto"/>
            </w:tcBorders>
            <w:vAlign w:val="center"/>
          </w:tcPr>
          <w:p w14:paraId="6729D275"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5.</w:t>
            </w:r>
          </w:p>
        </w:tc>
        <w:tc>
          <w:tcPr>
            <w:tcW w:w="2040" w:type="dxa"/>
            <w:vMerge/>
            <w:tcBorders>
              <w:left w:val="single" w:sz="4" w:space="0" w:color="auto"/>
              <w:right w:val="single" w:sz="4" w:space="0" w:color="auto"/>
            </w:tcBorders>
            <w:vAlign w:val="center"/>
          </w:tcPr>
          <w:p w14:paraId="4A7BC79E"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auto"/>
          </w:tcPr>
          <w:p w14:paraId="09A5CE92" w14:textId="77777777" w:rsidR="00612274" w:rsidRPr="00783EB3" w:rsidRDefault="00612274" w:rsidP="00783EB3">
            <w:pPr>
              <w:widowControl/>
              <w:tabs>
                <w:tab w:val="center" w:pos="4819"/>
                <w:tab w:val="right" w:pos="9638"/>
              </w:tabs>
              <w:autoSpaceDE/>
              <w:autoSpaceDN/>
              <w:adjustRightInd/>
              <w:ind w:firstLine="0"/>
              <w:jc w:val="both"/>
              <w:rPr>
                <w:sz w:val="18"/>
                <w:lang w:eastAsia="en-US"/>
              </w:rPr>
            </w:pPr>
            <w:r w:rsidRPr="00783EB3">
              <w:rPr>
                <w:sz w:val="18"/>
                <w:lang w:eastAsia="en-US"/>
              </w:rPr>
              <w:t>Su operatoriaus platforma ir apsauginėmis rankenomis</w:t>
            </w:r>
          </w:p>
        </w:tc>
      </w:tr>
      <w:tr w:rsidR="00612274" w:rsidRPr="00783EB3" w14:paraId="4737112A" w14:textId="77777777" w:rsidTr="00612274">
        <w:trPr>
          <w:cantSplit/>
          <w:trHeight w:val="634"/>
        </w:trPr>
        <w:tc>
          <w:tcPr>
            <w:tcW w:w="727" w:type="dxa"/>
            <w:tcBorders>
              <w:top w:val="single" w:sz="4" w:space="0" w:color="auto"/>
              <w:left w:val="single" w:sz="4" w:space="0" w:color="auto"/>
              <w:right w:val="single" w:sz="4" w:space="0" w:color="auto"/>
            </w:tcBorders>
            <w:vAlign w:val="center"/>
          </w:tcPr>
          <w:p w14:paraId="1555A4DC"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6.</w:t>
            </w:r>
          </w:p>
        </w:tc>
        <w:tc>
          <w:tcPr>
            <w:tcW w:w="2040" w:type="dxa"/>
            <w:vMerge w:val="restart"/>
            <w:tcBorders>
              <w:top w:val="single" w:sz="4" w:space="0" w:color="auto"/>
              <w:left w:val="single" w:sz="4" w:space="0" w:color="auto"/>
              <w:right w:val="single" w:sz="4" w:space="0" w:color="auto"/>
            </w:tcBorders>
            <w:vAlign w:val="center"/>
          </w:tcPr>
          <w:p w14:paraId="11A2446C"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r w:rsidRPr="00783EB3">
              <w:rPr>
                <w:sz w:val="18"/>
                <w:lang w:eastAsia="en-US"/>
              </w:rPr>
              <w:t>Pasistiebimo funkcija</w:t>
            </w:r>
          </w:p>
        </w:tc>
        <w:tc>
          <w:tcPr>
            <w:tcW w:w="7297" w:type="dxa"/>
            <w:tcBorders>
              <w:top w:val="single" w:sz="4" w:space="0" w:color="auto"/>
              <w:left w:val="single" w:sz="4" w:space="0" w:color="auto"/>
              <w:bottom w:val="single" w:sz="4" w:space="0" w:color="auto"/>
              <w:right w:val="single" w:sz="4" w:space="0" w:color="auto"/>
            </w:tcBorders>
            <w:shd w:val="clear" w:color="auto" w:fill="auto"/>
          </w:tcPr>
          <w:p w14:paraId="19279510" w14:textId="77777777" w:rsidR="00612274" w:rsidRPr="00783EB3" w:rsidRDefault="00612274" w:rsidP="00783EB3">
            <w:pPr>
              <w:widowControl/>
              <w:tabs>
                <w:tab w:val="center" w:pos="4819"/>
                <w:tab w:val="right" w:pos="9638"/>
              </w:tabs>
              <w:autoSpaceDE/>
              <w:autoSpaceDN/>
              <w:adjustRightInd/>
              <w:ind w:firstLine="0"/>
              <w:jc w:val="both"/>
              <w:rPr>
                <w:sz w:val="18"/>
                <w:lang w:eastAsia="en-US"/>
              </w:rPr>
            </w:pPr>
            <w:r w:rsidRPr="00783EB3">
              <w:rPr>
                <w:sz w:val="18"/>
                <w:lang w:eastAsia="en-US"/>
              </w:rPr>
              <w:t>Turi pradinio pasistiebimo funkciją,  leidžia įveikti nedideles įkalnes, slenksčius, nelygumus arba tiesiog vežti 2 paletes vienu metu.</w:t>
            </w:r>
          </w:p>
        </w:tc>
      </w:tr>
      <w:tr w:rsidR="00612274" w:rsidRPr="00783EB3" w14:paraId="6B5D6915" w14:textId="77777777" w:rsidTr="00612274">
        <w:trPr>
          <w:cantSplit/>
          <w:trHeight w:val="634"/>
        </w:trPr>
        <w:tc>
          <w:tcPr>
            <w:tcW w:w="727" w:type="dxa"/>
            <w:tcBorders>
              <w:top w:val="single" w:sz="4" w:space="0" w:color="auto"/>
              <w:left w:val="single" w:sz="4" w:space="0" w:color="auto"/>
              <w:right w:val="single" w:sz="4" w:space="0" w:color="auto"/>
            </w:tcBorders>
            <w:vAlign w:val="center"/>
          </w:tcPr>
          <w:p w14:paraId="269A638F"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7.</w:t>
            </w:r>
          </w:p>
        </w:tc>
        <w:tc>
          <w:tcPr>
            <w:tcW w:w="2040" w:type="dxa"/>
            <w:vMerge/>
            <w:tcBorders>
              <w:left w:val="single" w:sz="4" w:space="0" w:color="auto"/>
              <w:right w:val="single" w:sz="4" w:space="0" w:color="auto"/>
            </w:tcBorders>
            <w:vAlign w:val="center"/>
          </w:tcPr>
          <w:p w14:paraId="0BEA1CA0"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auto"/>
          </w:tcPr>
          <w:p w14:paraId="2F58D807"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Galima atlikti 2 funkcijas: krovinių krovimą į stelažus ir jų transportavimą.</w:t>
            </w:r>
          </w:p>
        </w:tc>
      </w:tr>
      <w:tr w:rsidR="00612274" w:rsidRPr="00783EB3" w14:paraId="67ACF79E"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79953759"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8.</w:t>
            </w:r>
          </w:p>
        </w:tc>
        <w:tc>
          <w:tcPr>
            <w:tcW w:w="2040" w:type="dxa"/>
            <w:vMerge w:val="restart"/>
            <w:tcBorders>
              <w:left w:val="single" w:sz="4" w:space="0" w:color="auto"/>
              <w:right w:val="single" w:sz="4" w:space="0" w:color="auto"/>
            </w:tcBorders>
            <w:vAlign w:val="center"/>
          </w:tcPr>
          <w:p w14:paraId="6C7940BF" w14:textId="77777777" w:rsidR="00612274" w:rsidRPr="00783EB3" w:rsidRDefault="00612274" w:rsidP="00466474">
            <w:pPr>
              <w:tabs>
                <w:tab w:val="center" w:pos="4819"/>
                <w:tab w:val="right" w:pos="9638"/>
              </w:tabs>
              <w:ind w:right="-108" w:firstLine="0"/>
              <w:rPr>
                <w:sz w:val="18"/>
                <w:lang w:eastAsia="en-US"/>
              </w:rPr>
            </w:pPr>
            <w:r w:rsidRPr="00783EB3">
              <w:rPr>
                <w:sz w:val="18"/>
                <w:lang w:eastAsia="en-US"/>
              </w:rPr>
              <w:t>Krautuvo techninės charakteristikos.</w:t>
            </w: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02B5E37D"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Keliamoji galia Q (t) 1.6 tonos ± 2%</w:t>
            </w:r>
          </w:p>
        </w:tc>
      </w:tr>
      <w:tr w:rsidR="00612274" w:rsidRPr="00783EB3" w14:paraId="48C7AE1F"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71A45CFC"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9.</w:t>
            </w:r>
          </w:p>
        </w:tc>
        <w:tc>
          <w:tcPr>
            <w:tcW w:w="2040" w:type="dxa"/>
            <w:vMerge/>
            <w:tcBorders>
              <w:left w:val="single" w:sz="4" w:space="0" w:color="auto"/>
              <w:right w:val="single" w:sz="4" w:space="0" w:color="auto"/>
            </w:tcBorders>
            <w:vAlign w:val="center"/>
          </w:tcPr>
          <w:p w14:paraId="499021AA"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396842D0"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Pradinio pasistiebimo (kėlimo) galia 1.6 tonų ± 2%</w:t>
            </w:r>
          </w:p>
        </w:tc>
      </w:tr>
      <w:tr w:rsidR="00612274" w:rsidRPr="00783EB3" w14:paraId="213D6E59"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2F6FB15B"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10.</w:t>
            </w:r>
          </w:p>
        </w:tc>
        <w:tc>
          <w:tcPr>
            <w:tcW w:w="2040" w:type="dxa"/>
            <w:vMerge/>
            <w:tcBorders>
              <w:left w:val="single" w:sz="4" w:space="0" w:color="auto"/>
              <w:right w:val="single" w:sz="4" w:space="0" w:color="auto"/>
            </w:tcBorders>
            <w:vAlign w:val="center"/>
          </w:tcPr>
          <w:p w14:paraId="6AF3BE95"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E341C2"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Didžiausia leistina šakių apkrova 1.6 tonų ± 2%</w:t>
            </w:r>
          </w:p>
        </w:tc>
      </w:tr>
      <w:tr w:rsidR="00612274" w:rsidRPr="00783EB3" w14:paraId="0AF602C2"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4CBF0EA5"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11.</w:t>
            </w:r>
          </w:p>
        </w:tc>
        <w:tc>
          <w:tcPr>
            <w:tcW w:w="2040" w:type="dxa"/>
            <w:vMerge/>
            <w:tcBorders>
              <w:left w:val="single" w:sz="4" w:space="0" w:color="auto"/>
              <w:right w:val="single" w:sz="4" w:space="0" w:color="auto"/>
            </w:tcBorders>
            <w:vAlign w:val="center"/>
          </w:tcPr>
          <w:p w14:paraId="58A1A043"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4B8E1FC1"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Krautuvo svoris 1350 kg ± 2%</w:t>
            </w:r>
          </w:p>
        </w:tc>
      </w:tr>
      <w:tr w:rsidR="00612274" w:rsidRPr="00783EB3" w14:paraId="3B694AE2"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1AD48B1F"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12.</w:t>
            </w:r>
          </w:p>
        </w:tc>
        <w:tc>
          <w:tcPr>
            <w:tcW w:w="2040" w:type="dxa"/>
            <w:vMerge/>
            <w:tcBorders>
              <w:left w:val="single" w:sz="4" w:space="0" w:color="auto"/>
              <w:right w:val="single" w:sz="4" w:space="0" w:color="auto"/>
            </w:tcBorders>
            <w:vAlign w:val="center"/>
          </w:tcPr>
          <w:p w14:paraId="66E9D20A"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332BC929"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Ratukai Poliuretaniniai</w:t>
            </w:r>
          </w:p>
        </w:tc>
      </w:tr>
      <w:tr w:rsidR="00612274" w:rsidRPr="00783EB3" w14:paraId="1D469187"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516A8AF4"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13.</w:t>
            </w:r>
          </w:p>
        </w:tc>
        <w:tc>
          <w:tcPr>
            <w:tcW w:w="2040" w:type="dxa"/>
            <w:vMerge/>
            <w:tcBorders>
              <w:left w:val="single" w:sz="4" w:space="0" w:color="auto"/>
              <w:right w:val="single" w:sz="4" w:space="0" w:color="auto"/>
            </w:tcBorders>
            <w:vAlign w:val="center"/>
          </w:tcPr>
          <w:p w14:paraId="7F619E16"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5EFA9DF6"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Konstrukcinis aukštis, stiebas nuleistas  2105 mm ± 2%</w:t>
            </w:r>
          </w:p>
        </w:tc>
      </w:tr>
      <w:tr w:rsidR="00612274" w:rsidRPr="00783EB3" w14:paraId="6D0A986C"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374999B9"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14.</w:t>
            </w:r>
          </w:p>
        </w:tc>
        <w:tc>
          <w:tcPr>
            <w:tcW w:w="2040" w:type="dxa"/>
            <w:vMerge/>
            <w:tcBorders>
              <w:left w:val="single" w:sz="4" w:space="0" w:color="auto"/>
              <w:right w:val="single" w:sz="4" w:space="0" w:color="auto"/>
            </w:tcBorders>
            <w:vAlign w:val="center"/>
          </w:tcPr>
          <w:p w14:paraId="1D9B1218"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11EBEC"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Konstrukcinis aukštis, stiebas iškeltas 5080 mm ± 2%</w:t>
            </w:r>
          </w:p>
        </w:tc>
      </w:tr>
      <w:tr w:rsidR="00612274" w:rsidRPr="00783EB3" w14:paraId="7ADAB19C"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4A865561"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15.</w:t>
            </w:r>
          </w:p>
        </w:tc>
        <w:tc>
          <w:tcPr>
            <w:tcW w:w="2040" w:type="dxa"/>
            <w:vMerge/>
            <w:tcBorders>
              <w:left w:val="single" w:sz="4" w:space="0" w:color="auto"/>
              <w:right w:val="single" w:sz="4" w:space="0" w:color="auto"/>
            </w:tcBorders>
            <w:vAlign w:val="center"/>
          </w:tcPr>
          <w:p w14:paraId="1E8644AE"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0583E8"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Kėlimo eiga 4530 mm ± 2%</w:t>
            </w:r>
          </w:p>
        </w:tc>
      </w:tr>
      <w:tr w:rsidR="00612274" w:rsidRPr="00783EB3" w14:paraId="4713F396"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32DCA9FB"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16.</w:t>
            </w:r>
          </w:p>
        </w:tc>
        <w:tc>
          <w:tcPr>
            <w:tcW w:w="2040" w:type="dxa"/>
            <w:vMerge/>
            <w:tcBorders>
              <w:left w:val="single" w:sz="4" w:space="0" w:color="auto"/>
              <w:right w:val="single" w:sz="4" w:space="0" w:color="auto"/>
            </w:tcBorders>
            <w:vAlign w:val="center"/>
          </w:tcPr>
          <w:p w14:paraId="5671C2D8"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654CCF4E"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Bendras ilgis su atlenkta platforma – ne didesnis nei  2484 mm ± 2%</w:t>
            </w:r>
          </w:p>
        </w:tc>
      </w:tr>
      <w:tr w:rsidR="00612274" w:rsidRPr="00783EB3" w14:paraId="1B739821"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6374AD9D"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17.</w:t>
            </w:r>
          </w:p>
        </w:tc>
        <w:tc>
          <w:tcPr>
            <w:tcW w:w="2040" w:type="dxa"/>
            <w:vMerge/>
            <w:tcBorders>
              <w:left w:val="single" w:sz="4" w:space="0" w:color="auto"/>
              <w:right w:val="single" w:sz="4" w:space="0" w:color="auto"/>
            </w:tcBorders>
            <w:vAlign w:val="center"/>
          </w:tcPr>
          <w:p w14:paraId="0E353E00"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9830EF"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Šakių ilgis iki nugarėlės  1150 mm ± 2%</w:t>
            </w:r>
          </w:p>
        </w:tc>
      </w:tr>
      <w:tr w:rsidR="00612274" w:rsidRPr="00783EB3" w14:paraId="412E892E"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3C9FF3DE"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18.</w:t>
            </w:r>
          </w:p>
        </w:tc>
        <w:tc>
          <w:tcPr>
            <w:tcW w:w="2040" w:type="dxa"/>
            <w:vMerge/>
            <w:tcBorders>
              <w:left w:val="single" w:sz="4" w:space="0" w:color="auto"/>
              <w:right w:val="single" w:sz="4" w:space="0" w:color="auto"/>
            </w:tcBorders>
            <w:vAlign w:val="center"/>
          </w:tcPr>
          <w:p w14:paraId="5F5B693B"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E0F79D"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Bendras plotis plačiausioje vietoje 790 mm 2%</w:t>
            </w:r>
          </w:p>
        </w:tc>
      </w:tr>
      <w:tr w:rsidR="00612274" w:rsidRPr="00783EB3" w14:paraId="31C0F1EE"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31518533"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19.</w:t>
            </w:r>
          </w:p>
        </w:tc>
        <w:tc>
          <w:tcPr>
            <w:tcW w:w="2040" w:type="dxa"/>
            <w:vMerge/>
            <w:tcBorders>
              <w:left w:val="single" w:sz="4" w:space="0" w:color="auto"/>
              <w:right w:val="single" w:sz="4" w:space="0" w:color="auto"/>
            </w:tcBorders>
            <w:vAlign w:val="center"/>
          </w:tcPr>
          <w:p w14:paraId="1F6FC70D"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1E34092E"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Šakės matmenys s / p / l  60/180/1150  mm 2%</w:t>
            </w:r>
          </w:p>
        </w:tc>
      </w:tr>
      <w:tr w:rsidR="00612274" w:rsidRPr="00783EB3" w14:paraId="73BF9AB9"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520E0A7B"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20.</w:t>
            </w:r>
          </w:p>
        </w:tc>
        <w:tc>
          <w:tcPr>
            <w:tcW w:w="2040" w:type="dxa"/>
            <w:vMerge/>
            <w:tcBorders>
              <w:left w:val="single" w:sz="4" w:space="0" w:color="auto"/>
              <w:right w:val="single" w:sz="4" w:space="0" w:color="auto"/>
            </w:tcBorders>
            <w:vAlign w:val="center"/>
          </w:tcPr>
          <w:p w14:paraId="7FB4F469"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5C115747"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Šakių išorinis plotis 570 mm 2%</w:t>
            </w:r>
          </w:p>
        </w:tc>
      </w:tr>
      <w:tr w:rsidR="00612274" w:rsidRPr="00783EB3" w14:paraId="30A5A086"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189F9096"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21.</w:t>
            </w:r>
          </w:p>
        </w:tc>
        <w:tc>
          <w:tcPr>
            <w:tcW w:w="2040" w:type="dxa"/>
            <w:vMerge w:val="restart"/>
            <w:tcBorders>
              <w:left w:val="single" w:sz="4" w:space="0" w:color="auto"/>
              <w:right w:val="single" w:sz="4" w:space="0" w:color="auto"/>
            </w:tcBorders>
            <w:vAlign w:val="center"/>
          </w:tcPr>
          <w:p w14:paraId="3C7A9B31"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r w:rsidRPr="00783EB3">
              <w:rPr>
                <w:sz w:val="18"/>
                <w:lang w:eastAsia="en-US"/>
              </w:rPr>
              <w:t>Krautuvo darbiniai parametrai</w:t>
            </w: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A07254"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Važiavimo greitis,  nepakrautas – ne mažiau nei 7.0 km/h ± 2%</w:t>
            </w:r>
          </w:p>
        </w:tc>
      </w:tr>
      <w:tr w:rsidR="00612274" w:rsidRPr="00783EB3" w14:paraId="421B528C"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5D0C0813"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lastRenderedPageBreak/>
              <w:t>22.</w:t>
            </w:r>
          </w:p>
        </w:tc>
        <w:tc>
          <w:tcPr>
            <w:tcW w:w="2040" w:type="dxa"/>
            <w:vMerge/>
            <w:tcBorders>
              <w:left w:val="single" w:sz="4" w:space="0" w:color="auto"/>
              <w:right w:val="single" w:sz="4" w:space="0" w:color="auto"/>
            </w:tcBorders>
            <w:vAlign w:val="center"/>
          </w:tcPr>
          <w:p w14:paraId="319EA11D"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2D9791B4"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Važiavimo greitis, pakrautas, ne mažiau nei 8.0 km/h ± 2%</w:t>
            </w:r>
          </w:p>
        </w:tc>
      </w:tr>
      <w:tr w:rsidR="00612274" w:rsidRPr="00783EB3" w14:paraId="5A40B2BB"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2D3A982E"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23.</w:t>
            </w:r>
          </w:p>
        </w:tc>
        <w:tc>
          <w:tcPr>
            <w:tcW w:w="2040" w:type="dxa"/>
            <w:vMerge/>
            <w:tcBorders>
              <w:left w:val="single" w:sz="4" w:space="0" w:color="auto"/>
              <w:right w:val="single" w:sz="4" w:space="0" w:color="auto"/>
            </w:tcBorders>
            <w:vAlign w:val="center"/>
          </w:tcPr>
          <w:p w14:paraId="3BECF5F3"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451EF"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Kėlimo greitis,  nepakrautas – ne mažiau nei 0.14</w:t>
            </w:r>
            <w:r w:rsidRPr="00783EB3">
              <w:t xml:space="preserve"> </w:t>
            </w:r>
            <w:r w:rsidRPr="00783EB3">
              <w:rPr>
                <w:sz w:val="18"/>
                <w:lang w:eastAsia="en-US"/>
              </w:rPr>
              <w:t>m/s ± 2%</w:t>
            </w:r>
          </w:p>
        </w:tc>
      </w:tr>
      <w:tr w:rsidR="00612274" w:rsidRPr="00783EB3" w14:paraId="71C6505E"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7F1597DB"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24.</w:t>
            </w:r>
          </w:p>
        </w:tc>
        <w:tc>
          <w:tcPr>
            <w:tcW w:w="2040" w:type="dxa"/>
            <w:vMerge/>
            <w:tcBorders>
              <w:left w:val="single" w:sz="4" w:space="0" w:color="auto"/>
              <w:right w:val="single" w:sz="4" w:space="0" w:color="auto"/>
            </w:tcBorders>
            <w:vAlign w:val="center"/>
          </w:tcPr>
          <w:p w14:paraId="7A6FAA49"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E4AAEE"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Kėlimo greitis, pakrautas/ 0.09 m/s ± 2%</w:t>
            </w:r>
          </w:p>
        </w:tc>
      </w:tr>
      <w:tr w:rsidR="00612274" w:rsidRPr="00783EB3" w14:paraId="455CBDF0"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60061604"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25.</w:t>
            </w:r>
          </w:p>
        </w:tc>
        <w:tc>
          <w:tcPr>
            <w:tcW w:w="2040" w:type="dxa"/>
            <w:vMerge/>
            <w:tcBorders>
              <w:left w:val="single" w:sz="4" w:space="0" w:color="auto"/>
              <w:bottom w:val="single" w:sz="4" w:space="0" w:color="auto"/>
              <w:right w:val="single" w:sz="4" w:space="0" w:color="auto"/>
            </w:tcBorders>
            <w:vAlign w:val="center"/>
          </w:tcPr>
          <w:p w14:paraId="648778A2"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3C2BCF3F"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Darbinis stabdys. Elektromagnetinis stabdys.</w:t>
            </w:r>
          </w:p>
        </w:tc>
      </w:tr>
      <w:tr w:rsidR="00612274" w:rsidRPr="00783EB3" w14:paraId="47B4F384"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11EF6C3E"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26.</w:t>
            </w:r>
          </w:p>
        </w:tc>
        <w:tc>
          <w:tcPr>
            <w:tcW w:w="2040" w:type="dxa"/>
            <w:vMerge w:val="restart"/>
            <w:tcBorders>
              <w:left w:val="single" w:sz="4" w:space="0" w:color="auto"/>
              <w:right w:val="single" w:sz="4" w:space="0" w:color="auto"/>
            </w:tcBorders>
            <w:vAlign w:val="center"/>
          </w:tcPr>
          <w:p w14:paraId="29184803"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r w:rsidRPr="00783EB3">
              <w:rPr>
                <w:sz w:val="18"/>
                <w:lang w:eastAsia="en-US"/>
              </w:rPr>
              <w:t>Kėlimo mechanizmas</w:t>
            </w: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8F6B7D"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Suminė kėlimo galia (atraminių kojų ir kėlimo šakių) turi būti ne mažesnė nei 1600 kg.</w:t>
            </w:r>
            <w:r w:rsidRPr="00783EB3">
              <w:t xml:space="preserve"> </w:t>
            </w:r>
            <w:r w:rsidRPr="00783EB3">
              <w:rPr>
                <w:sz w:val="18"/>
                <w:lang w:eastAsia="en-US"/>
              </w:rPr>
              <w:t>± 2%</w:t>
            </w:r>
          </w:p>
        </w:tc>
      </w:tr>
      <w:tr w:rsidR="00612274" w:rsidRPr="00783EB3" w14:paraId="2D13319F"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03EEFAB4"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27.</w:t>
            </w:r>
          </w:p>
        </w:tc>
        <w:tc>
          <w:tcPr>
            <w:tcW w:w="2040" w:type="dxa"/>
            <w:vMerge/>
            <w:tcBorders>
              <w:left w:val="single" w:sz="4" w:space="0" w:color="auto"/>
              <w:right w:val="single" w:sz="4" w:space="0" w:color="auto"/>
            </w:tcBorders>
            <w:vAlign w:val="center"/>
          </w:tcPr>
          <w:p w14:paraId="02148683"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68790F20"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Hidraulikos valdymas – proporcinis, kuriuo galima reguliuoti kėlimo ir leidimo greitį bei intensyvumą</w:t>
            </w:r>
          </w:p>
        </w:tc>
      </w:tr>
      <w:tr w:rsidR="00612274" w:rsidRPr="00783EB3" w14:paraId="0CCDA9B3"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54637BE0"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28.</w:t>
            </w:r>
          </w:p>
        </w:tc>
        <w:tc>
          <w:tcPr>
            <w:tcW w:w="2040" w:type="dxa"/>
            <w:vMerge/>
            <w:tcBorders>
              <w:left w:val="single" w:sz="4" w:space="0" w:color="auto"/>
              <w:right w:val="single" w:sz="4" w:space="0" w:color="auto"/>
            </w:tcBorders>
            <w:vAlign w:val="center"/>
          </w:tcPr>
          <w:p w14:paraId="0794156C"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570689EE"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Likutinė keliamoji galia, keliant 1200x800x1000 mm IBC talpą, turi būti ne mažesnė kaip 1600 kg bent iki 2500 mm kėlimo aukščio.  Keliant tokių pat matmenų krovinį į ne mažesnį nei  4600 mm aukštį, likutinė keliamoji galia turi būti ne mažesnė nei 500 kg. Abiem atvejais kėlimo aukštis matuojamas nuo žemės paviršiaus iki krovinio apačios.</w:t>
            </w:r>
          </w:p>
        </w:tc>
      </w:tr>
      <w:tr w:rsidR="00612274" w:rsidRPr="00783EB3" w14:paraId="573335F4"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48F3FEFC"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29.</w:t>
            </w:r>
          </w:p>
        </w:tc>
        <w:tc>
          <w:tcPr>
            <w:tcW w:w="2040" w:type="dxa"/>
            <w:vMerge/>
            <w:tcBorders>
              <w:left w:val="single" w:sz="4" w:space="0" w:color="auto"/>
              <w:bottom w:val="single" w:sz="4" w:space="0" w:color="auto"/>
              <w:right w:val="single" w:sz="4" w:space="0" w:color="auto"/>
            </w:tcBorders>
            <w:vAlign w:val="center"/>
          </w:tcPr>
          <w:p w14:paraId="5389E3E9"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6BF93DBB"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Šakės. Šakių ilgis ne trumpesnis kaip 1150 mm 2% , jos turi būti  pritaikytos standartinėms EURO paletėms (1200x800 mm).</w:t>
            </w:r>
          </w:p>
        </w:tc>
      </w:tr>
      <w:tr w:rsidR="00612274" w:rsidRPr="00783EB3" w14:paraId="04939646"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62A9AB1A"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30.</w:t>
            </w:r>
          </w:p>
        </w:tc>
        <w:tc>
          <w:tcPr>
            <w:tcW w:w="2040" w:type="dxa"/>
            <w:vMerge/>
            <w:tcBorders>
              <w:left w:val="single" w:sz="4" w:space="0" w:color="auto"/>
              <w:right w:val="single" w:sz="4" w:space="0" w:color="auto"/>
            </w:tcBorders>
            <w:vAlign w:val="center"/>
          </w:tcPr>
          <w:p w14:paraId="22160001"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410AEDFF"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Hidraulikos valdymas turi turėti proporcinį kėlimą / nuleidimą.</w:t>
            </w:r>
          </w:p>
        </w:tc>
      </w:tr>
      <w:tr w:rsidR="00612274" w:rsidRPr="00783EB3" w14:paraId="4306195C"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2CF8BB58"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31.</w:t>
            </w:r>
          </w:p>
        </w:tc>
        <w:tc>
          <w:tcPr>
            <w:tcW w:w="2040" w:type="dxa"/>
            <w:vMerge/>
            <w:tcBorders>
              <w:left w:val="single" w:sz="4" w:space="0" w:color="auto"/>
              <w:bottom w:val="single" w:sz="4" w:space="0" w:color="auto"/>
              <w:right w:val="single" w:sz="4" w:space="0" w:color="auto"/>
            </w:tcBorders>
            <w:vAlign w:val="center"/>
          </w:tcPr>
          <w:p w14:paraId="5D37F67C"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F7D2E1"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Keltuvas turi elektrinį vairo stiprintuvą.</w:t>
            </w:r>
          </w:p>
        </w:tc>
      </w:tr>
      <w:tr w:rsidR="00612274" w:rsidRPr="00783EB3" w14:paraId="65E412E0"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5C07A441"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32.</w:t>
            </w:r>
          </w:p>
        </w:tc>
        <w:tc>
          <w:tcPr>
            <w:tcW w:w="2040" w:type="dxa"/>
            <w:vMerge w:val="restart"/>
            <w:tcBorders>
              <w:left w:val="single" w:sz="4" w:space="0" w:color="auto"/>
              <w:right w:val="single" w:sz="4" w:space="0" w:color="auto"/>
            </w:tcBorders>
            <w:vAlign w:val="center"/>
          </w:tcPr>
          <w:p w14:paraId="2C35368B" w14:textId="77777777" w:rsidR="00612274" w:rsidRPr="00783EB3" w:rsidRDefault="00612274" w:rsidP="00783EB3">
            <w:pPr>
              <w:tabs>
                <w:tab w:val="center" w:pos="4819"/>
                <w:tab w:val="right" w:pos="9638"/>
              </w:tabs>
              <w:ind w:firstLine="0"/>
              <w:rPr>
                <w:sz w:val="18"/>
                <w:lang w:eastAsia="en-US"/>
              </w:rPr>
            </w:pPr>
            <w:r w:rsidRPr="00783EB3">
              <w:rPr>
                <w:sz w:val="18"/>
                <w:lang w:eastAsia="en-US"/>
              </w:rPr>
              <w:t>Krautuvo elektriniai parametrai</w:t>
            </w:r>
          </w:p>
        </w:tc>
        <w:tc>
          <w:tcPr>
            <w:tcW w:w="7297" w:type="dxa"/>
            <w:tcBorders>
              <w:top w:val="single" w:sz="4" w:space="0" w:color="auto"/>
              <w:left w:val="single" w:sz="4" w:space="0" w:color="auto"/>
              <w:bottom w:val="single" w:sz="4" w:space="0" w:color="auto"/>
              <w:right w:val="single" w:sz="4" w:space="0" w:color="auto"/>
            </w:tcBorders>
          </w:tcPr>
          <w:p w14:paraId="107A3FAD"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Tipas - Elektrinis (su skysto elektrolito baterija)</w:t>
            </w:r>
          </w:p>
        </w:tc>
      </w:tr>
      <w:tr w:rsidR="00612274" w:rsidRPr="00783EB3" w14:paraId="31BAA63D"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79B4F702"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33.</w:t>
            </w:r>
          </w:p>
        </w:tc>
        <w:tc>
          <w:tcPr>
            <w:tcW w:w="2040" w:type="dxa"/>
            <w:vMerge/>
            <w:tcBorders>
              <w:left w:val="single" w:sz="4" w:space="0" w:color="auto"/>
              <w:right w:val="single" w:sz="4" w:space="0" w:color="auto"/>
            </w:tcBorders>
            <w:vAlign w:val="center"/>
          </w:tcPr>
          <w:p w14:paraId="2E750D8D"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5B959D95"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Važiavimo variklio galia (S2 60) – ne mažiau nei 1.4kW</w:t>
            </w:r>
          </w:p>
        </w:tc>
      </w:tr>
      <w:tr w:rsidR="00612274" w:rsidRPr="00783EB3" w14:paraId="316A3DCA"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60884315"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34.</w:t>
            </w:r>
          </w:p>
        </w:tc>
        <w:tc>
          <w:tcPr>
            <w:tcW w:w="2040" w:type="dxa"/>
            <w:vMerge/>
            <w:tcBorders>
              <w:left w:val="single" w:sz="4" w:space="0" w:color="auto"/>
              <w:right w:val="single" w:sz="4" w:space="0" w:color="auto"/>
            </w:tcBorders>
            <w:vAlign w:val="center"/>
          </w:tcPr>
          <w:p w14:paraId="66825D0F"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3238FFE3"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Kėlimo variklio galia  (S3 10%) – ne mažiau nei 3.2</w:t>
            </w:r>
            <w:r w:rsidRPr="00783EB3">
              <w:t xml:space="preserve"> </w:t>
            </w:r>
            <w:r w:rsidRPr="00783EB3">
              <w:rPr>
                <w:sz w:val="18"/>
                <w:lang w:eastAsia="en-US"/>
              </w:rPr>
              <w:t>kW</w:t>
            </w:r>
          </w:p>
        </w:tc>
      </w:tr>
      <w:tr w:rsidR="00612274" w:rsidRPr="00783EB3" w14:paraId="569F641A"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53D13723"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35.</w:t>
            </w:r>
          </w:p>
        </w:tc>
        <w:tc>
          <w:tcPr>
            <w:tcW w:w="2040" w:type="dxa"/>
            <w:vMerge/>
            <w:tcBorders>
              <w:left w:val="single" w:sz="4" w:space="0" w:color="auto"/>
              <w:right w:val="single" w:sz="4" w:space="0" w:color="auto"/>
            </w:tcBorders>
            <w:vAlign w:val="center"/>
          </w:tcPr>
          <w:p w14:paraId="1C3D21DE"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7049078E"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Baterija – skysto elektrolito, su centrine vandens papildymo sistema</w:t>
            </w:r>
          </w:p>
        </w:tc>
      </w:tr>
      <w:tr w:rsidR="00612274" w:rsidRPr="00783EB3" w14:paraId="64A1541D" w14:textId="77777777" w:rsidTr="00612274">
        <w:trPr>
          <w:cantSplit/>
          <w:trHeight w:val="251"/>
        </w:trPr>
        <w:tc>
          <w:tcPr>
            <w:tcW w:w="727" w:type="dxa"/>
            <w:tcBorders>
              <w:top w:val="single" w:sz="4" w:space="0" w:color="auto"/>
              <w:left w:val="single" w:sz="4" w:space="0" w:color="auto"/>
              <w:right w:val="single" w:sz="4" w:space="0" w:color="auto"/>
            </w:tcBorders>
            <w:vAlign w:val="center"/>
          </w:tcPr>
          <w:p w14:paraId="3BD0171B"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36.</w:t>
            </w:r>
          </w:p>
        </w:tc>
        <w:tc>
          <w:tcPr>
            <w:tcW w:w="2040" w:type="dxa"/>
            <w:vMerge w:val="restart"/>
            <w:tcBorders>
              <w:left w:val="single" w:sz="4" w:space="0" w:color="auto"/>
              <w:right w:val="single" w:sz="4" w:space="0" w:color="auto"/>
            </w:tcBorders>
            <w:vAlign w:val="center"/>
          </w:tcPr>
          <w:p w14:paraId="39134299" w14:textId="77777777" w:rsidR="00612274" w:rsidRPr="00783EB3" w:rsidRDefault="00612274" w:rsidP="00466474">
            <w:pPr>
              <w:widowControl/>
              <w:tabs>
                <w:tab w:val="center" w:pos="4819"/>
                <w:tab w:val="right" w:pos="9638"/>
              </w:tabs>
              <w:autoSpaceDE/>
              <w:autoSpaceDN/>
              <w:adjustRightInd/>
              <w:ind w:right="-108" w:firstLine="0"/>
              <w:rPr>
                <w:sz w:val="18"/>
                <w:lang w:eastAsia="en-US"/>
              </w:rPr>
            </w:pPr>
            <w:r w:rsidRPr="00783EB3">
              <w:rPr>
                <w:sz w:val="18"/>
                <w:lang w:eastAsia="en-US"/>
              </w:rPr>
              <w:t>Krautuvo baterija</w:t>
            </w:r>
          </w:p>
        </w:tc>
        <w:tc>
          <w:tcPr>
            <w:tcW w:w="7297" w:type="dxa"/>
            <w:tcBorders>
              <w:top w:val="single" w:sz="4" w:space="0" w:color="auto"/>
              <w:left w:val="single" w:sz="4" w:space="0" w:color="auto"/>
              <w:bottom w:val="single" w:sz="4" w:space="0" w:color="auto"/>
              <w:right w:val="single" w:sz="4" w:space="0" w:color="auto"/>
            </w:tcBorders>
          </w:tcPr>
          <w:p w14:paraId="32EEAE9D"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Baterija turi būti pagaminta ES, pritaikyta profesionaliam darbui.</w:t>
            </w:r>
          </w:p>
        </w:tc>
      </w:tr>
      <w:tr w:rsidR="00612274" w:rsidRPr="00783EB3" w14:paraId="1ED7D392" w14:textId="77777777" w:rsidTr="00612274">
        <w:trPr>
          <w:cantSplit/>
          <w:trHeight w:val="147"/>
        </w:trPr>
        <w:tc>
          <w:tcPr>
            <w:tcW w:w="727" w:type="dxa"/>
            <w:tcBorders>
              <w:top w:val="single" w:sz="4" w:space="0" w:color="auto"/>
              <w:left w:val="single" w:sz="4" w:space="0" w:color="auto"/>
              <w:right w:val="single" w:sz="4" w:space="0" w:color="auto"/>
            </w:tcBorders>
            <w:vAlign w:val="center"/>
          </w:tcPr>
          <w:p w14:paraId="1C24BFD1"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37.</w:t>
            </w:r>
          </w:p>
        </w:tc>
        <w:tc>
          <w:tcPr>
            <w:tcW w:w="2040" w:type="dxa"/>
            <w:vMerge/>
            <w:tcBorders>
              <w:left w:val="single" w:sz="4" w:space="0" w:color="auto"/>
              <w:right w:val="single" w:sz="4" w:space="0" w:color="auto"/>
            </w:tcBorders>
            <w:vAlign w:val="center"/>
          </w:tcPr>
          <w:p w14:paraId="48DF8240" w14:textId="77777777" w:rsidR="00612274" w:rsidRPr="00783EB3" w:rsidRDefault="00612274" w:rsidP="00466474">
            <w:pPr>
              <w:widowControl/>
              <w:tabs>
                <w:tab w:val="center" w:pos="4819"/>
                <w:tab w:val="right" w:pos="9638"/>
              </w:tabs>
              <w:autoSpaceDE/>
              <w:autoSpaceDN/>
              <w:adjustRightInd/>
              <w:ind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4194BC79"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Baterijos įtampa / Talpa C5: 24V, ne mažiau nei 240 Ah</w:t>
            </w:r>
          </w:p>
        </w:tc>
      </w:tr>
      <w:tr w:rsidR="00612274" w:rsidRPr="00783EB3" w14:paraId="512733B4" w14:textId="77777777" w:rsidTr="00612274">
        <w:trPr>
          <w:cantSplit/>
          <w:trHeight w:val="147"/>
        </w:trPr>
        <w:tc>
          <w:tcPr>
            <w:tcW w:w="727" w:type="dxa"/>
            <w:tcBorders>
              <w:top w:val="single" w:sz="4" w:space="0" w:color="auto"/>
              <w:left w:val="single" w:sz="4" w:space="0" w:color="auto"/>
              <w:right w:val="single" w:sz="4" w:space="0" w:color="auto"/>
            </w:tcBorders>
            <w:vAlign w:val="center"/>
          </w:tcPr>
          <w:p w14:paraId="58DC3A18"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38.</w:t>
            </w:r>
          </w:p>
        </w:tc>
        <w:tc>
          <w:tcPr>
            <w:tcW w:w="2040" w:type="dxa"/>
            <w:vMerge/>
            <w:tcBorders>
              <w:left w:val="single" w:sz="4" w:space="0" w:color="auto"/>
              <w:right w:val="single" w:sz="4" w:space="0" w:color="auto"/>
            </w:tcBorders>
            <w:vAlign w:val="center"/>
          </w:tcPr>
          <w:p w14:paraId="13AD8217" w14:textId="77777777" w:rsidR="00612274" w:rsidRPr="00783EB3" w:rsidRDefault="00612274" w:rsidP="00466474">
            <w:pPr>
              <w:widowControl/>
              <w:tabs>
                <w:tab w:val="center" w:pos="4819"/>
                <w:tab w:val="right" w:pos="9638"/>
              </w:tabs>
              <w:autoSpaceDE/>
              <w:autoSpaceDN/>
              <w:adjustRightInd/>
              <w:ind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026457E5"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Baterija turi būti reikalaujanti mažiau priežiūros – vandens pildymo intervalas turi būti ne trumpesnis nei 2 mėnesiai, dirbant viena pamaina per darbo dieną</w:t>
            </w:r>
          </w:p>
        </w:tc>
      </w:tr>
      <w:tr w:rsidR="00612274" w:rsidRPr="00783EB3" w14:paraId="6BA3714F" w14:textId="77777777" w:rsidTr="00612274">
        <w:trPr>
          <w:cantSplit/>
          <w:trHeight w:val="147"/>
        </w:trPr>
        <w:tc>
          <w:tcPr>
            <w:tcW w:w="727" w:type="dxa"/>
            <w:tcBorders>
              <w:top w:val="single" w:sz="4" w:space="0" w:color="auto"/>
              <w:left w:val="single" w:sz="4" w:space="0" w:color="auto"/>
              <w:right w:val="single" w:sz="4" w:space="0" w:color="auto"/>
            </w:tcBorders>
            <w:vAlign w:val="center"/>
          </w:tcPr>
          <w:p w14:paraId="67F76445"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39.</w:t>
            </w:r>
          </w:p>
        </w:tc>
        <w:tc>
          <w:tcPr>
            <w:tcW w:w="2040" w:type="dxa"/>
            <w:vMerge/>
            <w:tcBorders>
              <w:left w:val="single" w:sz="4" w:space="0" w:color="auto"/>
              <w:right w:val="single" w:sz="4" w:space="0" w:color="auto"/>
            </w:tcBorders>
            <w:vAlign w:val="center"/>
          </w:tcPr>
          <w:p w14:paraId="18CE89C7" w14:textId="77777777" w:rsidR="00612274" w:rsidRPr="00783EB3" w:rsidRDefault="00612274" w:rsidP="00466474">
            <w:pPr>
              <w:widowControl/>
              <w:tabs>
                <w:tab w:val="center" w:pos="4819"/>
                <w:tab w:val="right" w:pos="9638"/>
              </w:tabs>
              <w:autoSpaceDE/>
              <w:autoSpaceDN/>
              <w:adjustRightInd/>
              <w:ind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4688618C"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Įkroviklis turi būti aukšto dažnio technologijos, pritaikytas greitam krovimui (7,5 val.) ir turi gebėti kaupti ne mažiau kaip paskutinių 500 pakrovimo ciklų istoriją.</w:t>
            </w:r>
          </w:p>
        </w:tc>
      </w:tr>
      <w:tr w:rsidR="00612274" w:rsidRPr="00783EB3" w14:paraId="3C8204A7" w14:textId="77777777" w:rsidTr="00612274">
        <w:trPr>
          <w:cantSplit/>
          <w:trHeight w:val="147"/>
        </w:trPr>
        <w:tc>
          <w:tcPr>
            <w:tcW w:w="727" w:type="dxa"/>
            <w:tcBorders>
              <w:top w:val="single" w:sz="4" w:space="0" w:color="auto"/>
              <w:left w:val="single" w:sz="4" w:space="0" w:color="auto"/>
              <w:right w:val="single" w:sz="4" w:space="0" w:color="auto"/>
            </w:tcBorders>
            <w:vAlign w:val="center"/>
          </w:tcPr>
          <w:p w14:paraId="783ED729"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40.</w:t>
            </w:r>
          </w:p>
        </w:tc>
        <w:tc>
          <w:tcPr>
            <w:tcW w:w="2040" w:type="dxa"/>
            <w:vMerge/>
            <w:tcBorders>
              <w:left w:val="single" w:sz="4" w:space="0" w:color="auto"/>
              <w:right w:val="single" w:sz="4" w:space="0" w:color="auto"/>
            </w:tcBorders>
            <w:vAlign w:val="center"/>
          </w:tcPr>
          <w:p w14:paraId="1DD13CA7" w14:textId="77777777" w:rsidR="00612274" w:rsidRPr="00783EB3" w:rsidRDefault="00612274" w:rsidP="00466474">
            <w:pPr>
              <w:widowControl/>
              <w:tabs>
                <w:tab w:val="center" w:pos="4819"/>
                <w:tab w:val="right" w:pos="9638"/>
              </w:tabs>
              <w:autoSpaceDE/>
              <w:autoSpaceDN/>
              <w:adjustRightInd/>
              <w:ind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7F1096C6"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Tiekėjas turi turėti servisą krautuvui aptarnauti ir galimybę tiekti atsargines dalis.</w:t>
            </w:r>
          </w:p>
        </w:tc>
      </w:tr>
      <w:tr w:rsidR="00612274" w:rsidRPr="00783EB3" w14:paraId="76C88E71" w14:textId="77777777" w:rsidTr="00612274">
        <w:trPr>
          <w:cantSplit/>
          <w:trHeight w:val="147"/>
        </w:trPr>
        <w:tc>
          <w:tcPr>
            <w:tcW w:w="727" w:type="dxa"/>
            <w:tcBorders>
              <w:top w:val="single" w:sz="4" w:space="0" w:color="auto"/>
              <w:left w:val="single" w:sz="4" w:space="0" w:color="auto"/>
              <w:right w:val="single" w:sz="4" w:space="0" w:color="auto"/>
            </w:tcBorders>
            <w:vAlign w:val="center"/>
          </w:tcPr>
          <w:p w14:paraId="62F94F56"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41.</w:t>
            </w:r>
          </w:p>
        </w:tc>
        <w:tc>
          <w:tcPr>
            <w:tcW w:w="2040" w:type="dxa"/>
            <w:vMerge/>
            <w:tcBorders>
              <w:left w:val="single" w:sz="4" w:space="0" w:color="auto"/>
              <w:bottom w:val="single" w:sz="4" w:space="0" w:color="auto"/>
              <w:right w:val="single" w:sz="4" w:space="0" w:color="auto"/>
            </w:tcBorders>
            <w:vAlign w:val="center"/>
          </w:tcPr>
          <w:p w14:paraId="116579D3" w14:textId="77777777" w:rsidR="00612274" w:rsidRPr="00783EB3" w:rsidRDefault="00612274" w:rsidP="00466474">
            <w:pPr>
              <w:widowControl/>
              <w:tabs>
                <w:tab w:val="center" w:pos="4819"/>
                <w:tab w:val="right" w:pos="9638"/>
              </w:tabs>
              <w:autoSpaceDE/>
              <w:autoSpaceDN/>
              <w:adjustRightInd/>
              <w:ind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7CFF567C" w14:textId="77777777"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 xml:space="preserve">Krautuvas turi būti paženklintas įspėjamaisiais ženklais pagal CE reikalavimus. </w:t>
            </w:r>
          </w:p>
        </w:tc>
      </w:tr>
      <w:tr w:rsidR="00612274" w:rsidRPr="00783EB3" w14:paraId="25E08EAA" w14:textId="77777777" w:rsidTr="00612274">
        <w:trPr>
          <w:cantSplit/>
          <w:trHeight w:val="298"/>
        </w:trPr>
        <w:tc>
          <w:tcPr>
            <w:tcW w:w="727" w:type="dxa"/>
            <w:tcBorders>
              <w:top w:val="single" w:sz="4" w:space="0" w:color="auto"/>
              <w:left w:val="single" w:sz="4" w:space="0" w:color="auto"/>
              <w:right w:val="single" w:sz="4" w:space="0" w:color="auto"/>
            </w:tcBorders>
            <w:vAlign w:val="center"/>
          </w:tcPr>
          <w:p w14:paraId="070D80B0" w14:textId="77777777" w:rsidR="00612274" w:rsidRPr="00783EB3" w:rsidRDefault="00612274" w:rsidP="00466474">
            <w:pPr>
              <w:widowControl/>
              <w:tabs>
                <w:tab w:val="center" w:pos="4819"/>
                <w:tab w:val="right" w:pos="9638"/>
              </w:tabs>
              <w:autoSpaceDE/>
              <w:autoSpaceDN/>
              <w:adjustRightInd/>
              <w:ind w:firstLine="0"/>
              <w:jc w:val="center"/>
              <w:rPr>
                <w:sz w:val="18"/>
                <w:lang w:eastAsia="x-none"/>
              </w:rPr>
            </w:pPr>
            <w:r w:rsidRPr="00783EB3">
              <w:rPr>
                <w:sz w:val="18"/>
                <w:lang w:eastAsia="x-none"/>
              </w:rPr>
              <w:t>42.</w:t>
            </w:r>
          </w:p>
        </w:tc>
        <w:tc>
          <w:tcPr>
            <w:tcW w:w="2040" w:type="dxa"/>
            <w:tcBorders>
              <w:top w:val="single" w:sz="4" w:space="0" w:color="auto"/>
              <w:left w:val="single" w:sz="4" w:space="0" w:color="auto"/>
              <w:right w:val="single" w:sz="4" w:space="0" w:color="auto"/>
            </w:tcBorders>
            <w:vAlign w:val="center"/>
          </w:tcPr>
          <w:p w14:paraId="2C0E8853" w14:textId="6AF41ABE" w:rsidR="00612274" w:rsidRPr="00783EB3" w:rsidRDefault="00612274" w:rsidP="00466474">
            <w:pPr>
              <w:widowControl/>
              <w:tabs>
                <w:tab w:val="center" w:pos="4819"/>
                <w:tab w:val="right" w:pos="9638"/>
              </w:tabs>
              <w:autoSpaceDE/>
              <w:autoSpaceDN/>
              <w:adjustRightInd/>
              <w:ind w:firstLine="0"/>
              <w:rPr>
                <w:sz w:val="18"/>
                <w:lang w:eastAsia="en-US"/>
              </w:rPr>
            </w:pPr>
            <w:r w:rsidRPr="00783EB3">
              <w:rPr>
                <w:sz w:val="18"/>
                <w:lang w:eastAsia="en-US"/>
              </w:rPr>
              <w:t>Vaizdas turimo krautuvo</w:t>
            </w:r>
            <w:r w:rsidR="00090ED9">
              <w:rPr>
                <w:rStyle w:val="Puslapioinaosnuoroda"/>
                <w:sz w:val="18"/>
                <w:lang w:eastAsia="en-US"/>
              </w:rPr>
              <w:footnoteReference w:id="1"/>
            </w:r>
          </w:p>
        </w:tc>
        <w:tc>
          <w:tcPr>
            <w:tcW w:w="7297" w:type="dxa"/>
            <w:tcBorders>
              <w:top w:val="single" w:sz="4" w:space="0" w:color="auto"/>
              <w:left w:val="single" w:sz="4" w:space="0" w:color="auto"/>
              <w:bottom w:val="single" w:sz="4" w:space="0" w:color="auto"/>
              <w:right w:val="single" w:sz="4" w:space="0" w:color="auto"/>
            </w:tcBorders>
          </w:tcPr>
          <w:p w14:paraId="4490AE52" w14:textId="77777777" w:rsidR="00612274" w:rsidRPr="00783EB3" w:rsidRDefault="00612274" w:rsidP="00466474">
            <w:pPr>
              <w:widowControl/>
              <w:tabs>
                <w:tab w:val="center" w:pos="4819"/>
                <w:tab w:val="right" w:pos="9638"/>
              </w:tabs>
              <w:autoSpaceDE/>
              <w:autoSpaceDN/>
              <w:adjustRightInd/>
              <w:ind w:firstLine="0"/>
              <w:rPr>
                <w:sz w:val="18"/>
              </w:rPr>
            </w:pPr>
            <w:r w:rsidRPr="00783EB3">
              <w:rPr>
                <w:noProof/>
                <w:sz w:val="18"/>
              </w:rPr>
              <w:drawing>
                <wp:inline distT="0" distB="0" distL="0" distR="0" wp14:anchorId="7C174F36" wp14:editId="2546BB3D">
                  <wp:extent cx="3009014" cy="2256761"/>
                  <wp:effectExtent l="0" t="0" r="1270" b="0"/>
                  <wp:docPr id="1" name="Paveikslėlis 1" descr="C:\Users\raimrail\Desktop\20250306_082256147_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20250306_082256147_i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4542" cy="2268407"/>
                          </a:xfrm>
                          <a:prstGeom prst="rect">
                            <a:avLst/>
                          </a:prstGeom>
                          <a:noFill/>
                          <a:ln>
                            <a:noFill/>
                          </a:ln>
                        </pic:spPr>
                      </pic:pic>
                    </a:graphicData>
                  </a:graphic>
                </wp:inline>
              </w:drawing>
            </w:r>
          </w:p>
        </w:tc>
      </w:tr>
      <w:tr w:rsidR="00612274" w:rsidRPr="00783EB3" w14:paraId="6FBC1002" w14:textId="77777777" w:rsidTr="00612274">
        <w:trPr>
          <w:cantSplit/>
          <w:trHeight w:val="298"/>
        </w:trPr>
        <w:tc>
          <w:tcPr>
            <w:tcW w:w="727" w:type="dxa"/>
            <w:tcBorders>
              <w:top w:val="single" w:sz="4" w:space="0" w:color="auto"/>
              <w:left w:val="single" w:sz="4" w:space="0" w:color="auto"/>
              <w:right w:val="single" w:sz="4" w:space="0" w:color="auto"/>
            </w:tcBorders>
            <w:vAlign w:val="center"/>
          </w:tcPr>
          <w:p w14:paraId="32CDCBA0" w14:textId="77777777" w:rsidR="00612274" w:rsidRPr="00783EB3" w:rsidRDefault="00612274" w:rsidP="00466474">
            <w:pPr>
              <w:widowControl/>
              <w:tabs>
                <w:tab w:val="center" w:pos="4819"/>
                <w:tab w:val="right" w:pos="9638"/>
              </w:tabs>
              <w:autoSpaceDE/>
              <w:autoSpaceDN/>
              <w:adjustRightInd/>
              <w:ind w:firstLine="0"/>
              <w:jc w:val="center"/>
              <w:rPr>
                <w:sz w:val="18"/>
                <w:lang w:eastAsia="x-none"/>
              </w:rPr>
            </w:pPr>
            <w:r w:rsidRPr="00783EB3">
              <w:rPr>
                <w:sz w:val="18"/>
                <w:lang w:eastAsia="x-none"/>
              </w:rPr>
              <w:t>43.</w:t>
            </w:r>
          </w:p>
        </w:tc>
        <w:tc>
          <w:tcPr>
            <w:tcW w:w="2040" w:type="dxa"/>
            <w:tcBorders>
              <w:top w:val="single" w:sz="4" w:space="0" w:color="auto"/>
              <w:left w:val="single" w:sz="4" w:space="0" w:color="auto"/>
              <w:right w:val="single" w:sz="4" w:space="0" w:color="auto"/>
            </w:tcBorders>
            <w:vAlign w:val="center"/>
          </w:tcPr>
          <w:p w14:paraId="1C0997FD" w14:textId="77777777" w:rsidR="00612274" w:rsidRPr="00783EB3" w:rsidRDefault="00612274" w:rsidP="00466474">
            <w:pPr>
              <w:widowControl/>
              <w:tabs>
                <w:tab w:val="center" w:pos="4819"/>
                <w:tab w:val="right" w:pos="9638"/>
              </w:tabs>
              <w:autoSpaceDE/>
              <w:autoSpaceDN/>
              <w:adjustRightInd/>
              <w:ind w:firstLine="0"/>
              <w:rPr>
                <w:sz w:val="18"/>
                <w:lang w:eastAsia="en-US"/>
              </w:rPr>
            </w:pPr>
          </w:p>
        </w:tc>
        <w:tc>
          <w:tcPr>
            <w:tcW w:w="7297" w:type="dxa"/>
            <w:tcBorders>
              <w:top w:val="single" w:sz="4" w:space="0" w:color="auto"/>
              <w:left w:val="single" w:sz="4" w:space="0" w:color="auto"/>
              <w:bottom w:val="single" w:sz="4" w:space="0" w:color="auto"/>
              <w:right w:val="single" w:sz="4" w:space="0" w:color="auto"/>
            </w:tcBorders>
          </w:tcPr>
          <w:p w14:paraId="371876BD" w14:textId="77777777" w:rsidR="00612274" w:rsidRPr="00783EB3" w:rsidRDefault="00612274" w:rsidP="00466474">
            <w:pPr>
              <w:widowControl/>
              <w:tabs>
                <w:tab w:val="center" w:pos="4819"/>
                <w:tab w:val="right" w:pos="9638"/>
              </w:tabs>
              <w:autoSpaceDE/>
              <w:autoSpaceDN/>
              <w:adjustRightInd/>
              <w:ind w:firstLine="0"/>
              <w:rPr>
                <w:noProof/>
                <w:sz w:val="18"/>
              </w:rPr>
            </w:pPr>
            <w:r w:rsidRPr="00783EB3">
              <w:rPr>
                <w:noProof/>
                <w:sz w:val="18"/>
              </w:rPr>
              <w:t>Krautuvas naujas. Neeksploatuotas.</w:t>
            </w:r>
          </w:p>
        </w:tc>
      </w:tr>
      <w:tr w:rsidR="00612274" w:rsidRPr="00783EB3" w14:paraId="0BD85EA1" w14:textId="77777777" w:rsidTr="00612274">
        <w:trPr>
          <w:cantSplit/>
          <w:trHeight w:val="298"/>
        </w:trPr>
        <w:tc>
          <w:tcPr>
            <w:tcW w:w="727" w:type="dxa"/>
            <w:tcBorders>
              <w:left w:val="single" w:sz="4" w:space="0" w:color="auto"/>
              <w:bottom w:val="single" w:sz="4" w:space="0" w:color="auto"/>
              <w:right w:val="single" w:sz="4" w:space="0" w:color="auto"/>
            </w:tcBorders>
            <w:vAlign w:val="center"/>
          </w:tcPr>
          <w:p w14:paraId="1CBF0913" w14:textId="77777777" w:rsidR="00612274" w:rsidRPr="00783EB3" w:rsidRDefault="00612274" w:rsidP="00466474">
            <w:pPr>
              <w:widowControl/>
              <w:tabs>
                <w:tab w:val="center" w:pos="4819"/>
                <w:tab w:val="right" w:pos="9638"/>
              </w:tabs>
              <w:autoSpaceDE/>
              <w:autoSpaceDN/>
              <w:adjustRightInd/>
              <w:ind w:firstLine="0"/>
              <w:jc w:val="center"/>
              <w:rPr>
                <w:sz w:val="18"/>
                <w:lang w:eastAsia="en-US"/>
              </w:rPr>
            </w:pPr>
            <w:r w:rsidRPr="00783EB3">
              <w:rPr>
                <w:sz w:val="18"/>
                <w:lang w:eastAsia="en-US"/>
              </w:rPr>
              <w:t>44.</w:t>
            </w:r>
          </w:p>
        </w:tc>
        <w:tc>
          <w:tcPr>
            <w:tcW w:w="2040" w:type="dxa"/>
            <w:tcBorders>
              <w:top w:val="single" w:sz="4" w:space="0" w:color="auto"/>
              <w:left w:val="single" w:sz="4" w:space="0" w:color="auto"/>
              <w:bottom w:val="single" w:sz="4" w:space="0" w:color="auto"/>
              <w:right w:val="single" w:sz="4" w:space="0" w:color="auto"/>
            </w:tcBorders>
            <w:vAlign w:val="center"/>
          </w:tcPr>
          <w:p w14:paraId="67CBEA8D" w14:textId="77777777" w:rsidR="00612274" w:rsidRPr="00783EB3" w:rsidRDefault="00612274" w:rsidP="00466474">
            <w:pPr>
              <w:widowControl/>
              <w:autoSpaceDE/>
              <w:autoSpaceDN/>
              <w:adjustRightInd/>
              <w:ind w:firstLine="0"/>
              <w:rPr>
                <w:sz w:val="18"/>
                <w:szCs w:val="20"/>
                <w:lang w:eastAsia="en-US"/>
              </w:rPr>
            </w:pPr>
            <w:r w:rsidRPr="00783EB3">
              <w:rPr>
                <w:sz w:val="18"/>
                <w:szCs w:val="20"/>
                <w:lang w:eastAsia="en-US"/>
              </w:rPr>
              <w:t>Pagaminimo data</w:t>
            </w:r>
          </w:p>
        </w:tc>
        <w:tc>
          <w:tcPr>
            <w:tcW w:w="7297" w:type="dxa"/>
            <w:tcBorders>
              <w:top w:val="single" w:sz="4" w:space="0" w:color="auto"/>
              <w:left w:val="single" w:sz="4" w:space="0" w:color="auto"/>
              <w:bottom w:val="single" w:sz="4" w:space="0" w:color="auto"/>
              <w:right w:val="single" w:sz="4" w:space="0" w:color="auto"/>
            </w:tcBorders>
            <w:vAlign w:val="center"/>
          </w:tcPr>
          <w:p w14:paraId="14F21C76" w14:textId="77777777" w:rsidR="00612274" w:rsidRPr="00783EB3" w:rsidRDefault="00612274" w:rsidP="00466474">
            <w:pPr>
              <w:widowControl/>
              <w:autoSpaceDE/>
              <w:autoSpaceDN/>
              <w:adjustRightInd/>
              <w:ind w:firstLine="0"/>
              <w:rPr>
                <w:sz w:val="18"/>
                <w:szCs w:val="20"/>
                <w:lang w:eastAsia="en-US"/>
              </w:rPr>
            </w:pPr>
            <w:r w:rsidRPr="00783EB3">
              <w:rPr>
                <w:sz w:val="18"/>
                <w:szCs w:val="20"/>
                <w:lang w:eastAsia="en-US"/>
              </w:rPr>
              <w:t>Moduliai ne senesni kaip 2024 metų.</w:t>
            </w:r>
          </w:p>
        </w:tc>
      </w:tr>
    </w:tbl>
    <w:p w14:paraId="06B2F1E0" w14:textId="77777777" w:rsidR="00741C92" w:rsidRPr="00783EB3" w:rsidRDefault="00741C92" w:rsidP="00741C92">
      <w:pPr>
        <w:widowControl/>
        <w:pBdr>
          <w:bottom w:val="single" w:sz="4" w:space="1" w:color="auto"/>
        </w:pBdr>
        <w:autoSpaceDE/>
        <w:autoSpaceDN/>
        <w:adjustRightInd/>
        <w:ind w:firstLine="0"/>
        <w:rPr>
          <w:sz w:val="24"/>
          <w:szCs w:val="20"/>
          <w:lang w:eastAsia="en-US"/>
        </w:rPr>
      </w:pPr>
    </w:p>
    <w:p w14:paraId="19F5D85F"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STANDARTAI</w:t>
      </w:r>
    </w:p>
    <w:p w14:paraId="077A7E9F" w14:textId="77777777" w:rsidR="00741C92" w:rsidRPr="00783EB3" w:rsidRDefault="00741C92" w:rsidP="00741C92">
      <w:pPr>
        <w:pStyle w:val="Sraopastraipa"/>
        <w:widowControl/>
        <w:autoSpaceDE/>
        <w:autoSpaceDN/>
        <w:adjustRightInd/>
        <w:ind w:left="792" w:firstLine="0"/>
        <w:jc w:val="both"/>
        <w:rPr>
          <w:lang w:eastAsia="en-US"/>
        </w:rPr>
      </w:pPr>
    </w:p>
    <w:p w14:paraId="09A78AB5" w14:textId="68EB8149" w:rsidR="00783EB3" w:rsidRPr="00474AF4" w:rsidRDefault="00474AF4" w:rsidP="00C179A0">
      <w:pPr>
        <w:pStyle w:val="Sraopastraipa"/>
        <w:widowControl/>
        <w:numPr>
          <w:ilvl w:val="1"/>
          <w:numId w:val="2"/>
        </w:numPr>
        <w:autoSpaceDE/>
        <w:autoSpaceDN/>
        <w:adjustRightInd/>
        <w:ind w:left="360" w:firstLine="0"/>
        <w:jc w:val="both"/>
        <w:rPr>
          <w:b/>
          <w:szCs w:val="20"/>
          <w:lang w:eastAsia="en-US"/>
        </w:rPr>
      </w:pPr>
      <w:bookmarkStart w:id="0" w:name="_GoBack"/>
      <w:bookmarkEnd w:id="0"/>
      <w:r w:rsidRPr="003338A7">
        <w:t>Siūloma prekė turi būti pagaminta gamykloje, sertifikuotoje pagal ISO 9001 ir ISO 14001 arba lygiaverčius standartus.</w:t>
      </w:r>
    </w:p>
    <w:p w14:paraId="3189E680" w14:textId="412027E6"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LICENCIJOS, SERTIFIKAVIMAS</w:t>
      </w:r>
    </w:p>
    <w:p w14:paraId="125C88C8" w14:textId="77777777" w:rsidR="00741C92" w:rsidRPr="00783EB3" w:rsidRDefault="00741C92" w:rsidP="00741C92">
      <w:pPr>
        <w:widowControl/>
        <w:autoSpaceDE/>
        <w:autoSpaceDN/>
        <w:adjustRightInd/>
        <w:ind w:firstLine="0"/>
        <w:rPr>
          <w:lang w:eastAsia="en-US"/>
        </w:rPr>
      </w:pPr>
    </w:p>
    <w:p w14:paraId="02F81C31" w14:textId="46D7347A" w:rsidR="00741C92" w:rsidRPr="00783EB3" w:rsidRDefault="00741C92" w:rsidP="00741C92">
      <w:pPr>
        <w:pStyle w:val="Sraopastraipa"/>
        <w:widowControl/>
        <w:numPr>
          <w:ilvl w:val="1"/>
          <w:numId w:val="2"/>
        </w:numPr>
        <w:autoSpaceDE/>
        <w:autoSpaceDN/>
        <w:adjustRightInd/>
        <w:jc w:val="both"/>
        <w:rPr>
          <w:b/>
          <w:szCs w:val="20"/>
          <w:lang w:eastAsia="en-US"/>
        </w:rPr>
      </w:pPr>
      <w:r w:rsidRPr="00783EB3">
        <w:rPr>
          <w:lang w:eastAsia="en-US"/>
        </w:rPr>
        <w:t xml:space="preserve">CE </w:t>
      </w:r>
      <w:r w:rsidR="00783EB3">
        <w:rPr>
          <w:lang w:eastAsia="en-US"/>
        </w:rPr>
        <w:t>ženklinimas</w:t>
      </w:r>
      <w:r w:rsidRPr="00783EB3">
        <w:rPr>
          <w:lang w:eastAsia="en-US"/>
        </w:rPr>
        <w:t>.</w:t>
      </w:r>
    </w:p>
    <w:p w14:paraId="1EECBFB5" w14:textId="77777777" w:rsidR="00783EB3" w:rsidRPr="00783EB3" w:rsidRDefault="00783EB3" w:rsidP="00783EB3">
      <w:pPr>
        <w:pStyle w:val="Sraopastraipa"/>
        <w:widowControl/>
        <w:autoSpaceDE/>
        <w:autoSpaceDN/>
        <w:adjustRightInd/>
        <w:ind w:left="792" w:firstLine="0"/>
        <w:jc w:val="both"/>
        <w:rPr>
          <w:b/>
          <w:szCs w:val="20"/>
          <w:lang w:eastAsia="en-US"/>
        </w:rPr>
      </w:pPr>
    </w:p>
    <w:p w14:paraId="035E3020"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GAMYBA, TIKRINIMAS IR TESTAVIMAS</w:t>
      </w:r>
    </w:p>
    <w:p w14:paraId="4F68ECD1" w14:textId="77777777" w:rsidR="00741C92" w:rsidRPr="00783EB3" w:rsidRDefault="00741C92" w:rsidP="00741C92">
      <w:pPr>
        <w:widowControl/>
        <w:autoSpaceDE/>
        <w:autoSpaceDN/>
        <w:adjustRightInd/>
        <w:ind w:firstLine="0"/>
        <w:rPr>
          <w:lang w:eastAsia="en-US"/>
        </w:rPr>
      </w:pPr>
    </w:p>
    <w:p w14:paraId="0751F50F" w14:textId="37A65A06" w:rsidR="00741C92" w:rsidRDefault="00741C92" w:rsidP="00741C92">
      <w:pPr>
        <w:pStyle w:val="Sraopastraipa"/>
        <w:widowControl/>
        <w:numPr>
          <w:ilvl w:val="1"/>
          <w:numId w:val="2"/>
        </w:numPr>
        <w:autoSpaceDE/>
        <w:autoSpaceDN/>
        <w:adjustRightInd/>
        <w:jc w:val="both"/>
        <w:rPr>
          <w:lang w:eastAsia="en-US"/>
        </w:rPr>
      </w:pPr>
      <w:r w:rsidRPr="00783EB3">
        <w:rPr>
          <w:lang w:eastAsia="en-US"/>
        </w:rPr>
        <w:t>Neaktualu.</w:t>
      </w:r>
    </w:p>
    <w:p w14:paraId="03D8662F" w14:textId="77777777" w:rsidR="00783EB3" w:rsidRPr="00783EB3" w:rsidRDefault="00783EB3" w:rsidP="00783EB3">
      <w:pPr>
        <w:pStyle w:val="Sraopastraipa"/>
        <w:widowControl/>
        <w:autoSpaceDE/>
        <w:autoSpaceDN/>
        <w:adjustRightInd/>
        <w:ind w:left="792" w:firstLine="0"/>
        <w:jc w:val="both"/>
        <w:rPr>
          <w:lang w:eastAsia="en-US"/>
        </w:rPr>
      </w:pPr>
    </w:p>
    <w:p w14:paraId="3485341B"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PAKUOTĖS IR TRANSPORTAVIMAS</w:t>
      </w:r>
    </w:p>
    <w:p w14:paraId="752CC1B4" w14:textId="77777777" w:rsidR="00741C92" w:rsidRPr="00783EB3" w:rsidRDefault="00741C92" w:rsidP="00741C92">
      <w:pPr>
        <w:widowControl/>
        <w:autoSpaceDE/>
        <w:autoSpaceDN/>
        <w:adjustRightInd/>
        <w:ind w:firstLine="0"/>
        <w:rPr>
          <w:b/>
          <w:lang w:eastAsia="en-US"/>
        </w:rPr>
      </w:pPr>
    </w:p>
    <w:p w14:paraId="511004AF" w14:textId="77777777" w:rsidR="00741C92" w:rsidRPr="00783EB3" w:rsidRDefault="00741C92" w:rsidP="00741C92">
      <w:pPr>
        <w:pStyle w:val="Sraopastraipa"/>
        <w:widowControl/>
        <w:numPr>
          <w:ilvl w:val="1"/>
          <w:numId w:val="2"/>
        </w:numPr>
        <w:autoSpaceDE/>
        <w:autoSpaceDN/>
        <w:adjustRightInd/>
        <w:jc w:val="both"/>
        <w:rPr>
          <w:lang w:eastAsia="en-US"/>
        </w:rPr>
      </w:pPr>
      <w:r w:rsidRPr="00783EB3">
        <w:rPr>
          <w:lang w:eastAsia="en-US"/>
        </w:rPr>
        <w:t>Standartinė gamyklinė pakuotė. Su galimybe  sandėliuoti  uždaroje patalpoje min 0  + 40С. Nepažeista.</w:t>
      </w:r>
    </w:p>
    <w:p w14:paraId="6E9095CC" w14:textId="1CC53DDD" w:rsidR="00741C92" w:rsidRPr="00783EB3" w:rsidRDefault="00741C92" w:rsidP="00741C92">
      <w:pPr>
        <w:pStyle w:val="Sraopastraipa"/>
        <w:widowControl/>
        <w:numPr>
          <w:ilvl w:val="1"/>
          <w:numId w:val="2"/>
        </w:numPr>
        <w:autoSpaceDE/>
        <w:autoSpaceDN/>
        <w:adjustRightInd/>
        <w:jc w:val="both"/>
        <w:rPr>
          <w:lang w:eastAsia="en-US"/>
        </w:rPr>
      </w:pPr>
      <w:r w:rsidRPr="00783EB3">
        <w:rPr>
          <w:lang w:eastAsia="en-US"/>
        </w:rPr>
        <w:t>Pakuotė standartiškai gamyklinė, kurią parinko gamintojas ir už pakavimo kokybę atsako auto krautuvo gamintojas. Už transportavimą atsako įrangos tiekėjas. Transportavimo išlaidos turi būti įskaičiuotos į krautuvo įsigijimo išlaidas.</w:t>
      </w:r>
    </w:p>
    <w:p w14:paraId="7BABCAED" w14:textId="77777777" w:rsidR="009637C4" w:rsidRPr="00783EB3" w:rsidRDefault="009637C4" w:rsidP="009637C4">
      <w:pPr>
        <w:pStyle w:val="Sraopastraipa"/>
        <w:widowControl/>
        <w:numPr>
          <w:ilvl w:val="1"/>
          <w:numId w:val="2"/>
        </w:numPr>
        <w:autoSpaceDE/>
        <w:autoSpaceDN/>
        <w:adjustRightInd/>
        <w:jc w:val="both"/>
        <w:rPr>
          <w:szCs w:val="20"/>
          <w:lang w:eastAsia="en-US"/>
        </w:rPr>
      </w:pPr>
      <w:r w:rsidRPr="00783EB3">
        <w:rPr>
          <w:szCs w:val="20"/>
          <w:lang w:eastAsia="en-US"/>
        </w:rPr>
        <w:t>Pakuotė turi būti laikytina perdirbama pakuote pagal Lietuvos Respublikos mokesčio už aplinkos teršimą įstatymo nuostatas ir (ar) turi būti vienalytė (homogeniškos) pakuotė, pagamintos iš vienos rūšies medžiagos:</w:t>
      </w:r>
    </w:p>
    <w:p w14:paraId="0894F298" w14:textId="77777777" w:rsidR="009637C4" w:rsidRPr="00783EB3" w:rsidRDefault="009637C4" w:rsidP="009637C4">
      <w:pPr>
        <w:pStyle w:val="Sraopastraipa"/>
        <w:widowControl/>
        <w:autoSpaceDE/>
        <w:autoSpaceDN/>
        <w:adjustRightInd/>
        <w:ind w:left="792" w:firstLine="0"/>
        <w:jc w:val="both"/>
        <w:rPr>
          <w:szCs w:val="20"/>
          <w:lang w:eastAsia="en-US"/>
        </w:rPr>
      </w:pPr>
    </w:p>
    <w:tbl>
      <w:tblPr>
        <w:tblW w:w="4674" w:type="pct"/>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
        <w:gridCol w:w="4115"/>
        <w:gridCol w:w="4963"/>
      </w:tblGrid>
      <w:tr w:rsidR="009637C4" w:rsidRPr="00783EB3" w14:paraId="7503975A" w14:textId="77777777" w:rsidTr="00642334">
        <w:trPr>
          <w:trHeight w:val="390"/>
        </w:trPr>
        <w:tc>
          <w:tcPr>
            <w:tcW w:w="303" w:type="pct"/>
            <w:tcMar>
              <w:top w:w="0" w:type="dxa"/>
              <w:left w:w="108" w:type="dxa"/>
              <w:bottom w:w="0" w:type="dxa"/>
              <w:right w:w="108" w:type="dxa"/>
            </w:tcMar>
            <w:hideMark/>
          </w:tcPr>
          <w:p w14:paraId="552B5482" w14:textId="77777777" w:rsidR="009637C4" w:rsidRPr="00783EB3" w:rsidRDefault="009637C4" w:rsidP="00CD4296">
            <w:pPr>
              <w:widowControl/>
              <w:autoSpaceDE/>
              <w:autoSpaceDN/>
              <w:adjustRightInd/>
              <w:ind w:firstLine="0"/>
              <w:jc w:val="both"/>
              <w:rPr>
                <w:b/>
                <w:szCs w:val="20"/>
              </w:rPr>
            </w:pPr>
            <w:r w:rsidRPr="00783EB3">
              <w:rPr>
                <w:b/>
                <w:color w:val="000000"/>
                <w:szCs w:val="20"/>
              </w:rPr>
              <w:t>Eil. Nr.</w:t>
            </w:r>
          </w:p>
        </w:tc>
        <w:tc>
          <w:tcPr>
            <w:tcW w:w="2129" w:type="pct"/>
            <w:tcMar>
              <w:top w:w="0" w:type="dxa"/>
              <w:left w:w="108" w:type="dxa"/>
              <w:bottom w:w="0" w:type="dxa"/>
              <w:right w:w="108" w:type="dxa"/>
            </w:tcMar>
            <w:hideMark/>
          </w:tcPr>
          <w:p w14:paraId="7A55EE44" w14:textId="77777777" w:rsidR="009637C4" w:rsidRPr="00783EB3" w:rsidRDefault="009637C4" w:rsidP="00CD4296">
            <w:pPr>
              <w:widowControl/>
              <w:autoSpaceDE/>
              <w:autoSpaceDN/>
              <w:adjustRightInd/>
              <w:ind w:firstLine="0"/>
              <w:jc w:val="both"/>
              <w:rPr>
                <w:b/>
                <w:szCs w:val="20"/>
              </w:rPr>
            </w:pPr>
            <w:r w:rsidRPr="00783EB3">
              <w:rPr>
                <w:b/>
                <w:color w:val="000000"/>
                <w:szCs w:val="20"/>
              </w:rPr>
              <w:t>Pakuotės medžiaga</w:t>
            </w:r>
          </w:p>
        </w:tc>
        <w:tc>
          <w:tcPr>
            <w:tcW w:w="2568" w:type="pct"/>
            <w:tcMar>
              <w:top w:w="0" w:type="dxa"/>
              <w:left w:w="108" w:type="dxa"/>
              <w:bottom w:w="0" w:type="dxa"/>
              <w:right w:w="108" w:type="dxa"/>
            </w:tcMar>
            <w:hideMark/>
          </w:tcPr>
          <w:p w14:paraId="4DA2AE3F" w14:textId="77777777" w:rsidR="009637C4" w:rsidRPr="00783EB3" w:rsidRDefault="009637C4" w:rsidP="00CD4296">
            <w:pPr>
              <w:widowControl/>
              <w:autoSpaceDE/>
              <w:autoSpaceDN/>
              <w:adjustRightInd/>
              <w:ind w:firstLine="0"/>
              <w:jc w:val="both"/>
              <w:rPr>
                <w:b/>
                <w:szCs w:val="20"/>
              </w:rPr>
            </w:pPr>
            <w:r w:rsidRPr="00783EB3">
              <w:rPr>
                <w:b/>
                <w:color w:val="000000"/>
                <w:szCs w:val="20"/>
              </w:rPr>
              <w:t>Ženklinimas</w:t>
            </w:r>
          </w:p>
        </w:tc>
      </w:tr>
      <w:tr w:rsidR="009637C4" w:rsidRPr="00783EB3" w14:paraId="46F94DFC" w14:textId="77777777" w:rsidTr="00642334">
        <w:trPr>
          <w:trHeight w:val="194"/>
        </w:trPr>
        <w:tc>
          <w:tcPr>
            <w:tcW w:w="303" w:type="pct"/>
            <w:tcMar>
              <w:top w:w="0" w:type="dxa"/>
              <w:left w:w="108" w:type="dxa"/>
              <w:bottom w:w="0" w:type="dxa"/>
              <w:right w:w="108" w:type="dxa"/>
            </w:tcMar>
            <w:hideMark/>
          </w:tcPr>
          <w:p w14:paraId="25D24A30" w14:textId="77777777" w:rsidR="009637C4" w:rsidRPr="00783EB3" w:rsidRDefault="009637C4" w:rsidP="00CD4296">
            <w:pPr>
              <w:widowControl/>
              <w:autoSpaceDE/>
              <w:autoSpaceDN/>
              <w:adjustRightInd/>
              <w:ind w:firstLine="0"/>
              <w:jc w:val="both"/>
              <w:rPr>
                <w:szCs w:val="20"/>
              </w:rPr>
            </w:pPr>
            <w:r w:rsidRPr="00783EB3">
              <w:rPr>
                <w:color w:val="000000"/>
                <w:szCs w:val="20"/>
              </w:rPr>
              <w:t>1.</w:t>
            </w:r>
          </w:p>
        </w:tc>
        <w:tc>
          <w:tcPr>
            <w:tcW w:w="2129" w:type="pct"/>
            <w:tcMar>
              <w:top w:w="0" w:type="dxa"/>
              <w:left w:w="108" w:type="dxa"/>
              <w:bottom w:w="0" w:type="dxa"/>
              <w:right w:w="108" w:type="dxa"/>
            </w:tcMar>
            <w:hideMark/>
          </w:tcPr>
          <w:p w14:paraId="0F74DBE5" w14:textId="77777777" w:rsidR="009637C4" w:rsidRPr="00783EB3" w:rsidRDefault="009637C4" w:rsidP="00CD4296">
            <w:pPr>
              <w:widowControl/>
              <w:autoSpaceDE/>
              <w:autoSpaceDN/>
              <w:adjustRightInd/>
              <w:ind w:firstLine="0"/>
              <w:jc w:val="both"/>
              <w:rPr>
                <w:szCs w:val="20"/>
              </w:rPr>
            </w:pPr>
            <w:r w:rsidRPr="00783EB3">
              <w:rPr>
                <w:color w:val="000000"/>
                <w:szCs w:val="20"/>
              </w:rPr>
              <w:t>Stiklas</w:t>
            </w:r>
          </w:p>
        </w:tc>
        <w:tc>
          <w:tcPr>
            <w:tcW w:w="2568" w:type="pct"/>
            <w:tcMar>
              <w:top w:w="0" w:type="dxa"/>
              <w:left w:w="108" w:type="dxa"/>
              <w:bottom w:w="0" w:type="dxa"/>
              <w:right w:w="108" w:type="dxa"/>
            </w:tcMar>
            <w:hideMark/>
          </w:tcPr>
          <w:p w14:paraId="1124AC79" w14:textId="77777777" w:rsidR="009637C4" w:rsidRPr="00783EB3" w:rsidRDefault="009637C4" w:rsidP="00CD4296">
            <w:pPr>
              <w:widowControl/>
              <w:autoSpaceDE/>
              <w:autoSpaceDN/>
              <w:adjustRightInd/>
              <w:ind w:firstLine="0"/>
              <w:jc w:val="both"/>
              <w:rPr>
                <w:szCs w:val="20"/>
              </w:rPr>
            </w:pPr>
            <w:r w:rsidRPr="00783EB3">
              <w:rPr>
                <w:color w:val="000000"/>
                <w:szCs w:val="20"/>
              </w:rPr>
              <w:t>GL (arba GL nuo 70 iki 79)</w:t>
            </w:r>
          </w:p>
        </w:tc>
      </w:tr>
      <w:tr w:rsidR="009637C4" w:rsidRPr="00783EB3" w14:paraId="5146A4FB" w14:textId="77777777" w:rsidTr="00642334">
        <w:trPr>
          <w:trHeight w:val="585"/>
        </w:trPr>
        <w:tc>
          <w:tcPr>
            <w:tcW w:w="303" w:type="pct"/>
            <w:tcMar>
              <w:top w:w="0" w:type="dxa"/>
              <w:left w:w="108" w:type="dxa"/>
              <w:bottom w:w="0" w:type="dxa"/>
              <w:right w:w="108" w:type="dxa"/>
            </w:tcMar>
            <w:hideMark/>
          </w:tcPr>
          <w:p w14:paraId="6531A6F1" w14:textId="77777777" w:rsidR="009637C4" w:rsidRPr="00783EB3" w:rsidRDefault="009637C4" w:rsidP="00CD4296">
            <w:pPr>
              <w:widowControl/>
              <w:autoSpaceDE/>
              <w:autoSpaceDN/>
              <w:adjustRightInd/>
              <w:ind w:firstLine="0"/>
              <w:jc w:val="both"/>
              <w:rPr>
                <w:szCs w:val="20"/>
              </w:rPr>
            </w:pPr>
            <w:r w:rsidRPr="00783EB3">
              <w:rPr>
                <w:color w:val="000000"/>
                <w:szCs w:val="20"/>
              </w:rPr>
              <w:t>2.</w:t>
            </w:r>
          </w:p>
        </w:tc>
        <w:tc>
          <w:tcPr>
            <w:tcW w:w="2129" w:type="pct"/>
            <w:tcMar>
              <w:top w:w="0" w:type="dxa"/>
              <w:left w:w="108" w:type="dxa"/>
              <w:bottom w:w="0" w:type="dxa"/>
              <w:right w:w="108" w:type="dxa"/>
            </w:tcMar>
            <w:hideMark/>
          </w:tcPr>
          <w:p w14:paraId="3CDE690E" w14:textId="77777777" w:rsidR="009637C4" w:rsidRPr="00783EB3" w:rsidRDefault="009637C4" w:rsidP="00CD4296">
            <w:pPr>
              <w:widowControl/>
              <w:autoSpaceDE/>
              <w:autoSpaceDN/>
              <w:adjustRightInd/>
              <w:ind w:firstLine="0"/>
              <w:jc w:val="both"/>
              <w:rPr>
                <w:szCs w:val="20"/>
              </w:rPr>
            </w:pPr>
            <w:r w:rsidRPr="00783EB3">
              <w:rPr>
                <w:color w:val="000000"/>
                <w:szCs w:val="20"/>
              </w:rPr>
              <w:t>Metalas</w:t>
            </w:r>
          </w:p>
        </w:tc>
        <w:tc>
          <w:tcPr>
            <w:tcW w:w="2568" w:type="pct"/>
            <w:tcMar>
              <w:top w:w="0" w:type="dxa"/>
              <w:left w:w="108" w:type="dxa"/>
              <w:bottom w:w="0" w:type="dxa"/>
              <w:right w:w="108" w:type="dxa"/>
            </w:tcMar>
            <w:hideMark/>
          </w:tcPr>
          <w:p w14:paraId="3B712171" w14:textId="77777777" w:rsidR="009637C4" w:rsidRPr="00783EB3" w:rsidRDefault="009637C4" w:rsidP="00CD4296">
            <w:pPr>
              <w:widowControl/>
              <w:autoSpaceDE/>
              <w:autoSpaceDN/>
              <w:adjustRightInd/>
              <w:ind w:firstLine="0"/>
              <w:jc w:val="both"/>
              <w:rPr>
                <w:szCs w:val="20"/>
              </w:rPr>
            </w:pPr>
            <w:r w:rsidRPr="00783EB3">
              <w:rPr>
                <w:color w:val="000000"/>
                <w:szCs w:val="20"/>
              </w:rPr>
              <w:t>FE (arba FE 40),</w:t>
            </w:r>
          </w:p>
          <w:p w14:paraId="7E1CC057" w14:textId="77777777" w:rsidR="009637C4" w:rsidRPr="00783EB3" w:rsidRDefault="009637C4" w:rsidP="00CD4296">
            <w:pPr>
              <w:widowControl/>
              <w:autoSpaceDE/>
              <w:autoSpaceDN/>
              <w:adjustRightInd/>
              <w:ind w:firstLine="0"/>
              <w:jc w:val="both"/>
              <w:rPr>
                <w:szCs w:val="20"/>
              </w:rPr>
            </w:pPr>
            <w:r w:rsidRPr="00783EB3">
              <w:rPr>
                <w:color w:val="000000"/>
                <w:szCs w:val="20"/>
              </w:rPr>
              <w:t>ALU (arba ALU 41)</w:t>
            </w:r>
          </w:p>
          <w:p w14:paraId="300BD712" w14:textId="77777777" w:rsidR="009637C4" w:rsidRPr="00783EB3" w:rsidRDefault="009637C4" w:rsidP="00CD4296">
            <w:pPr>
              <w:widowControl/>
              <w:autoSpaceDE/>
              <w:autoSpaceDN/>
              <w:adjustRightInd/>
              <w:ind w:firstLine="0"/>
              <w:jc w:val="both"/>
              <w:rPr>
                <w:szCs w:val="20"/>
              </w:rPr>
            </w:pPr>
            <w:r w:rsidRPr="00783EB3">
              <w:rPr>
                <w:color w:val="000000"/>
                <w:szCs w:val="20"/>
              </w:rPr>
              <w:t>Nuo 42 iki 49</w:t>
            </w:r>
          </w:p>
        </w:tc>
      </w:tr>
      <w:tr w:rsidR="009637C4" w:rsidRPr="00783EB3" w14:paraId="48E01015" w14:textId="77777777" w:rsidTr="00642334">
        <w:trPr>
          <w:trHeight w:val="194"/>
        </w:trPr>
        <w:tc>
          <w:tcPr>
            <w:tcW w:w="303" w:type="pct"/>
            <w:tcMar>
              <w:top w:w="0" w:type="dxa"/>
              <w:left w:w="108" w:type="dxa"/>
              <w:bottom w:w="0" w:type="dxa"/>
              <w:right w:w="108" w:type="dxa"/>
            </w:tcMar>
            <w:hideMark/>
          </w:tcPr>
          <w:p w14:paraId="1E340A0D" w14:textId="77777777" w:rsidR="009637C4" w:rsidRPr="00783EB3" w:rsidRDefault="009637C4" w:rsidP="00CD4296">
            <w:pPr>
              <w:widowControl/>
              <w:autoSpaceDE/>
              <w:autoSpaceDN/>
              <w:adjustRightInd/>
              <w:ind w:firstLine="0"/>
              <w:jc w:val="both"/>
              <w:rPr>
                <w:szCs w:val="20"/>
              </w:rPr>
            </w:pPr>
            <w:r w:rsidRPr="00783EB3">
              <w:rPr>
                <w:color w:val="000000"/>
                <w:szCs w:val="20"/>
              </w:rPr>
              <w:t>3.</w:t>
            </w:r>
          </w:p>
        </w:tc>
        <w:tc>
          <w:tcPr>
            <w:tcW w:w="2129" w:type="pct"/>
            <w:tcMar>
              <w:top w:w="0" w:type="dxa"/>
              <w:left w:w="108" w:type="dxa"/>
              <w:bottom w:w="0" w:type="dxa"/>
              <w:right w:w="108" w:type="dxa"/>
            </w:tcMar>
            <w:hideMark/>
          </w:tcPr>
          <w:p w14:paraId="4D725888" w14:textId="77777777" w:rsidR="009637C4" w:rsidRPr="00783EB3" w:rsidRDefault="009637C4" w:rsidP="00CD4296">
            <w:pPr>
              <w:widowControl/>
              <w:autoSpaceDE/>
              <w:autoSpaceDN/>
              <w:adjustRightInd/>
              <w:ind w:firstLine="0"/>
              <w:jc w:val="both"/>
              <w:rPr>
                <w:szCs w:val="20"/>
              </w:rPr>
            </w:pPr>
            <w:r w:rsidRPr="00783EB3">
              <w:rPr>
                <w:color w:val="000000"/>
                <w:szCs w:val="20"/>
              </w:rPr>
              <w:t>Popierius ar kartonas</w:t>
            </w:r>
          </w:p>
        </w:tc>
        <w:tc>
          <w:tcPr>
            <w:tcW w:w="2568" w:type="pct"/>
            <w:tcMar>
              <w:top w:w="0" w:type="dxa"/>
              <w:left w:w="108" w:type="dxa"/>
              <w:bottom w:w="0" w:type="dxa"/>
              <w:right w:w="108" w:type="dxa"/>
            </w:tcMar>
            <w:hideMark/>
          </w:tcPr>
          <w:p w14:paraId="36BB4202" w14:textId="77777777" w:rsidR="009637C4" w:rsidRPr="00783EB3" w:rsidRDefault="009637C4" w:rsidP="00CD4296">
            <w:pPr>
              <w:widowControl/>
              <w:autoSpaceDE/>
              <w:autoSpaceDN/>
              <w:adjustRightInd/>
              <w:ind w:firstLine="0"/>
              <w:jc w:val="both"/>
              <w:rPr>
                <w:szCs w:val="20"/>
              </w:rPr>
            </w:pPr>
            <w:r w:rsidRPr="00783EB3">
              <w:rPr>
                <w:color w:val="000000"/>
                <w:szCs w:val="20"/>
              </w:rPr>
              <w:t>PAP (arba PAP nuo 20 iki 39)</w:t>
            </w:r>
          </w:p>
        </w:tc>
      </w:tr>
      <w:tr w:rsidR="009637C4" w:rsidRPr="00783EB3" w14:paraId="0CD026E7" w14:textId="77777777" w:rsidTr="00642334">
        <w:trPr>
          <w:trHeight w:val="194"/>
        </w:trPr>
        <w:tc>
          <w:tcPr>
            <w:tcW w:w="303" w:type="pct"/>
            <w:tcMar>
              <w:top w:w="0" w:type="dxa"/>
              <w:left w:w="108" w:type="dxa"/>
              <w:bottom w:w="0" w:type="dxa"/>
              <w:right w:w="108" w:type="dxa"/>
            </w:tcMar>
            <w:hideMark/>
          </w:tcPr>
          <w:p w14:paraId="56D5C8CC" w14:textId="77777777" w:rsidR="009637C4" w:rsidRPr="00783EB3" w:rsidRDefault="009637C4" w:rsidP="00CD4296">
            <w:pPr>
              <w:widowControl/>
              <w:autoSpaceDE/>
              <w:autoSpaceDN/>
              <w:adjustRightInd/>
              <w:ind w:firstLine="0"/>
              <w:jc w:val="both"/>
              <w:rPr>
                <w:szCs w:val="20"/>
              </w:rPr>
            </w:pPr>
            <w:r w:rsidRPr="00783EB3">
              <w:rPr>
                <w:color w:val="000000"/>
                <w:szCs w:val="20"/>
              </w:rPr>
              <w:t>4.</w:t>
            </w:r>
          </w:p>
        </w:tc>
        <w:tc>
          <w:tcPr>
            <w:tcW w:w="2129" w:type="pct"/>
            <w:tcMar>
              <w:top w:w="0" w:type="dxa"/>
              <w:left w:w="108" w:type="dxa"/>
              <w:bottom w:w="0" w:type="dxa"/>
              <w:right w:w="108" w:type="dxa"/>
            </w:tcMar>
            <w:hideMark/>
          </w:tcPr>
          <w:p w14:paraId="62852BC6" w14:textId="77777777" w:rsidR="009637C4" w:rsidRPr="00783EB3" w:rsidRDefault="009637C4" w:rsidP="00CD4296">
            <w:pPr>
              <w:widowControl/>
              <w:autoSpaceDE/>
              <w:autoSpaceDN/>
              <w:adjustRightInd/>
              <w:ind w:firstLine="0"/>
              <w:jc w:val="both"/>
              <w:rPr>
                <w:szCs w:val="20"/>
              </w:rPr>
            </w:pPr>
            <w:r w:rsidRPr="00783EB3">
              <w:rPr>
                <w:color w:val="000000"/>
                <w:szCs w:val="20"/>
              </w:rPr>
              <w:t>Medis ar kamštinė medžiaga</w:t>
            </w:r>
          </w:p>
        </w:tc>
        <w:tc>
          <w:tcPr>
            <w:tcW w:w="2568" w:type="pct"/>
            <w:tcMar>
              <w:top w:w="0" w:type="dxa"/>
              <w:left w:w="108" w:type="dxa"/>
              <w:bottom w:w="0" w:type="dxa"/>
              <w:right w:w="108" w:type="dxa"/>
            </w:tcMar>
            <w:hideMark/>
          </w:tcPr>
          <w:p w14:paraId="29ED39D3" w14:textId="77777777" w:rsidR="009637C4" w:rsidRPr="00783EB3" w:rsidRDefault="009637C4" w:rsidP="00CD4296">
            <w:pPr>
              <w:widowControl/>
              <w:autoSpaceDE/>
              <w:autoSpaceDN/>
              <w:adjustRightInd/>
              <w:ind w:firstLine="0"/>
              <w:jc w:val="both"/>
              <w:rPr>
                <w:szCs w:val="20"/>
              </w:rPr>
            </w:pPr>
            <w:r w:rsidRPr="00783EB3">
              <w:rPr>
                <w:color w:val="000000"/>
                <w:szCs w:val="20"/>
              </w:rPr>
              <w:t>FOR (arba FOR nuo 50 iki 59)</w:t>
            </w:r>
          </w:p>
        </w:tc>
      </w:tr>
      <w:tr w:rsidR="009637C4" w:rsidRPr="00783EB3" w14:paraId="500D1C18" w14:textId="77777777" w:rsidTr="00642334">
        <w:trPr>
          <w:trHeight w:val="194"/>
        </w:trPr>
        <w:tc>
          <w:tcPr>
            <w:tcW w:w="303" w:type="pct"/>
            <w:tcMar>
              <w:top w:w="0" w:type="dxa"/>
              <w:left w:w="108" w:type="dxa"/>
              <w:bottom w:w="0" w:type="dxa"/>
              <w:right w:w="108" w:type="dxa"/>
            </w:tcMar>
            <w:hideMark/>
          </w:tcPr>
          <w:p w14:paraId="287117D4" w14:textId="77777777" w:rsidR="009637C4" w:rsidRPr="00783EB3" w:rsidRDefault="009637C4" w:rsidP="00CD4296">
            <w:pPr>
              <w:widowControl/>
              <w:autoSpaceDE/>
              <w:autoSpaceDN/>
              <w:adjustRightInd/>
              <w:ind w:firstLine="0"/>
              <w:jc w:val="both"/>
              <w:rPr>
                <w:szCs w:val="20"/>
              </w:rPr>
            </w:pPr>
            <w:r w:rsidRPr="00783EB3">
              <w:rPr>
                <w:color w:val="000000"/>
                <w:szCs w:val="20"/>
              </w:rPr>
              <w:t>5.</w:t>
            </w:r>
          </w:p>
        </w:tc>
        <w:tc>
          <w:tcPr>
            <w:tcW w:w="2129" w:type="pct"/>
            <w:tcMar>
              <w:top w:w="0" w:type="dxa"/>
              <w:left w:w="108" w:type="dxa"/>
              <w:bottom w:w="0" w:type="dxa"/>
              <w:right w:w="108" w:type="dxa"/>
            </w:tcMar>
            <w:hideMark/>
          </w:tcPr>
          <w:p w14:paraId="15ABE46E" w14:textId="77777777" w:rsidR="009637C4" w:rsidRPr="00783EB3" w:rsidRDefault="009637C4" w:rsidP="00CD4296">
            <w:pPr>
              <w:widowControl/>
              <w:autoSpaceDE/>
              <w:autoSpaceDN/>
              <w:adjustRightInd/>
              <w:ind w:firstLine="0"/>
              <w:jc w:val="both"/>
              <w:rPr>
                <w:szCs w:val="20"/>
              </w:rPr>
            </w:pPr>
            <w:r w:rsidRPr="00783EB3">
              <w:rPr>
                <w:color w:val="000000"/>
                <w:szCs w:val="20"/>
              </w:rPr>
              <w:t>Medvilnė ar džiutas</w:t>
            </w:r>
          </w:p>
        </w:tc>
        <w:tc>
          <w:tcPr>
            <w:tcW w:w="2568" w:type="pct"/>
            <w:tcMar>
              <w:top w:w="0" w:type="dxa"/>
              <w:left w:w="108" w:type="dxa"/>
              <w:bottom w:w="0" w:type="dxa"/>
              <w:right w:w="108" w:type="dxa"/>
            </w:tcMar>
            <w:hideMark/>
          </w:tcPr>
          <w:p w14:paraId="7E66FD37" w14:textId="77777777" w:rsidR="009637C4" w:rsidRPr="00783EB3" w:rsidRDefault="009637C4" w:rsidP="00CD4296">
            <w:pPr>
              <w:widowControl/>
              <w:autoSpaceDE/>
              <w:autoSpaceDN/>
              <w:adjustRightInd/>
              <w:ind w:firstLine="0"/>
              <w:jc w:val="both"/>
              <w:rPr>
                <w:szCs w:val="20"/>
              </w:rPr>
            </w:pPr>
            <w:r w:rsidRPr="00783EB3">
              <w:rPr>
                <w:color w:val="000000"/>
                <w:szCs w:val="20"/>
              </w:rPr>
              <w:t>TEX (arba TEX nuo 60 iki 69)</w:t>
            </w:r>
          </w:p>
        </w:tc>
      </w:tr>
      <w:tr w:rsidR="009637C4" w:rsidRPr="00783EB3" w14:paraId="598502A9" w14:textId="77777777" w:rsidTr="00642334">
        <w:trPr>
          <w:trHeight w:val="194"/>
        </w:trPr>
        <w:tc>
          <w:tcPr>
            <w:tcW w:w="303" w:type="pct"/>
            <w:tcMar>
              <w:top w:w="0" w:type="dxa"/>
              <w:left w:w="108" w:type="dxa"/>
              <w:bottom w:w="0" w:type="dxa"/>
              <w:right w:w="108" w:type="dxa"/>
            </w:tcMar>
            <w:hideMark/>
          </w:tcPr>
          <w:p w14:paraId="21FB9AF7" w14:textId="77777777" w:rsidR="009637C4" w:rsidRPr="00783EB3" w:rsidRDefault="009637C4" w:rsidP="00CD4296">
            <w:pPr>
              <w:widowControl/>
              <w:autoSpaceDE/>
              <w:autoSpaceDN/>
              <w:adjustRightInd/>
              <w:ind w:firstLine="0"/>
              <w:jc w:val="both"/>
              <w:rPr>
                <w:szCs w:val="20"/>
              </w:rPr>
            </w:pPr>
            <w:r w:rsidRPr="00783EB3">
              <w:rPr>
                <w:color w:val="000000"/>
                <w:szCs w:val="20"/>
              </w:rPr>
              <w:t>6.</w:t>
            </w:r>
          </w:p>
        </w:tc>
        <w:tc>
          <w:tcPr>
            <w:tcW w:w="2129" w:type="pct"/>
            <w:tcMar>
              <w:top w:w="0" w:type="dxa"/>
              <w:left w:w="108" w:type="dxa"/>
              <w:bottom w:w="0" w:type="dxa"/>
              <w:right w:w="108" w:type="dxa"/>
            </w:tcMar>
            <w:hideMark/>
          </w:tcPr>
          <w:p w14:paraId="4C74ABD4" w14:textId="77777777" w:rsidR="009637C4" w:rsidRPr="00783EB3" w:rsidRDefault="009637C4" w:rsidP="00CD4296">
            <w:pPr>
              <w:widowControl/>
              <w:autoSpaceDE/>
              <w:autoSpaceDN/>
              <w:adjustRightInd/>
              <w:ind w:firstLine="0"/>
              <w:jc w:val="both"/>
              <w:rPr>
                <w:szCs w:val="20"/>
              </w:rPr>
            </w:pPr>
            <w:r w:rsidRPr="00783EB3">
              <w:rPr>
                <w:color w:val="000000"/>
                <w:szCs w:val="20"/>
              </w:rPr>
              <w:t>Polietilentereftalatas</w:t>
            </w:r>
          </w:p>
        </w:tc>
        <w:tc>
          <w:tcPr>
            <w:tcW w:w="2568" w:type="pct"/>
            <w:tcMar>
              <w:top w:w="0" w:type="dxa"/>
              <w:left w:w="108" w:type="dxa"/>
              <w:bottom w:w="0" w:type="dxa"/>
              <w:right w:w="108" w:type="dxa"/>
            </w:tcMar>
            <w:hideMark/>
          </w:tcPr>
          <w:p w14:paraId="32F0C367" w14:textId="77777777" w:rsidR="009637C4" w:rsidRPr="00783EB3" w:rsidRDefault="009637C4" w:rsidP="00CD4296">
            <w:pPr>
              <w:widowControl/>
              <w:autoSpaceDE/>
              <w:autoSpaceDN/>
              <w:adjustRightInd/>
              <w:ind w:firstLine="0"/>
              <w:jc w:val="both"/>
              <w:rPr>
                <w:szCs w:val="20"/>
              </w:rPr>
            </w:pPr>
            <w:r w:rsidRPr="00783EB3">
              <w:rPr>
                <w:color w:val="000000"/>
                <w:szCs w:val="20"/>
              </w:rPr>
              <w:t>PET arba PET 1</w:t>
            </w:r>
          </w:p>
        </w:tc>
      </w:tr>
      <w:tr w:rsidR="009637C4" w:rsidRPr="00783EB3" w14:paraId="6511E3D3" w14:textId="77777777" w:rsidTr="00642334">
        <w:trPr>
          <w:trHeight w:val="194"/>
        </w:trPr>
        <w:tc>
          <w:tcPr>
            <w:tcW w:w="303" w:type="pct"/>
            <w:tcMar>
              <w:top w:w="0" w:type="dxa"/>
              <w:left w:w="108" w:type="dxa"/>
              <w:bottom w:w="0" w:type="dxa"/>
              <w:right w:w="108" w:type="dxa"/>
            </w:tcMar>
            <w:hideMark/>
          </w:tcPr>
          <w:p w14:paraId="5EC3E8BB" w14:textId="77777777" w:rsidR="009637C4" w:rsidRPr="00783EB3" w:rsidRDefault="009637C4" w:rsidP="00CD4296">
            <w:pPr>
              <w:widowControl/>
              <w:autoSpaceDE/>
              <w:autoSpaceDN/>
              <w:adjustRightInd/>
              <w:ind w:firstLine="0"/>
              <w:jc w:val="both"/>
              <w:rPr>
                <w:szCs w:val="20"/>
              </w:rPr>
            </w:pPr>
            <w:r w:rsidRPr="00783EB3">
              <w:rPr>
                <w:color w:val="000000"/>
                <w:szCs w:val="20"/>
              </w:rPr>
              <w:t>7.</w:t>
            </w:r>
          </w:p>
        </w:tc>
        <w:tc>
          <w:tcPr>
            <w:tcW w:w="2129" w:type="pct"/>
            <w:tcMar>
              <w:top w:w="0" w:type="dxa"/>
              <w:left w:w="108" w:type="dxa"/>
              <w:bottom w:w="0" w:type="dxa"/>
              <w:right w:w="108" w:type="dxa"/>
            </w:tcMar>
            <w:hideMark/>
          </w:tcPr>
          <w:p w14:paraId="1CC437E2" w14:textId="77777777" w:rsidR="009637C4" w:rsidRPr="00783EB3" w:rsidRDefault="009637C4" w:rsidP="00CD4296">
            <w:pPr>
              <w:widowControl/>
              <w:autoSpaceDE/>
              <w:autoSpaceDN/>
              <w:adjustRightInd/>
              <w:ind w:firstLine="0"/>
              <w:jc w:val="both"/>
              <w:rPr>
                <w:szCs w:val="20"/>
              </w:rPr>
            </w:pPr>
            <w:r w:rsidRPr="00783EB3">
              <w:rPr>
                <w:color w:val="000000"/>
                <w:szCs w:val="20"/>
              </w:rPr>
              <w:t>Aukšto tankumo polietilenas</w:t>
            </w:r>
          </w:p>
        </w:tc>
        <w:tc>
          <w:tcPr>
            <w:tcW w:w="2568" w:type="pct"/>
            <w:tcMar>
              <w:top w:w="0" w:type="dxa"/>
              <w:left w:w="108" w:type="dxa"/>
              <w:bottom w:w="0" w:type="dxa"/>
              <w:right w:w="108" w:type="dxa"/>
            </w:tcMar>
            <w:hideMark/>
          </w:tcPr>
          <w:p w14:paraId="2EA0ACCC" w14:textId="77777777" w:rsidR="009637C4" w:rsidRPr="00783EB3" w:rsidRDefault="009637C4" w:rsidP="00CD4296">
            <w:pPr>
              <w:widowControl/>
              <w:autoSpaceDE/>
              <w:autoSpaceDN/>
              <w:adjustRightInd/>
              <w:ind w:firstLine="0"/>
              <w:jc w:val="both"/>
              <w:rPr>
                <w:szCs w:val="20"/>
              </w:rPr>
            </w:pPr>
            <w:r w:rsidRPr="00783EB3">
              <w:rPr>
                <w:color w:val="000000"/>
                <w:szCs w:val="20"/>
              </w:rPr>
              <w:t>HDPE (arba HDPE 2)</w:t>
            </w:r>
          </w:p>
        </w:tc>
      </w:tr>
      <w:tr w:rsidR="009637C4" w:rsidRPr="00783EB3" w14:paraId="2B9CEB88" w14:textId="77777777" w:rsidTr="00642334">
        <w:trPr>
          <w:trHeight w:val="194"/>
        </w:trPr>
        <w:tc>
          <w:tcPr>
            <w:tcW w:w="303" w:type="pct"/>
            <w:tcMar>
              <w:top w:w="0" w:type="dxa"/>
              <w:left w:w="108" w:type="dxa"/>
              <w:bottom w:w="0" w:type="dxa"/>
              <w:right w:w="108" w:type="dxa"/>
            </w:tcMar>
            <w:hideMark/>
          </w:tcPr>
          <w:p w14:paraId="7A5E0E0F" w14:textId="77777777" w:rsidR="009637C4" w:rsidRPr="00783EB3" w:rsidRDefault="009637C4" w:rsidP="00CD4296">
            <w:pPr>
              <w:widowControl/>
              <w:autoSpaceDE/>
              <w:autoSpaceDN/>
              <w:adjustRightInd/>
              <w:ind w:firstLine="0"/>
              <w:jc w:val="both"/>
              <w:rPr>
                <w:szCs w:val="20"/>
              </w:rPr>
            </w:pPr>
            <w:r w:rsidRPr="00783EB3">
              <w:rPr>
                <w:color w:val="000000"/>
                <w:szCs w:val="20"/>
              </w:rPr>
              <w:t>8.</w:t>
            </w:r>
          </w:p>
        </w:tc>
        <w:tc>
          <w:tcPr>
            <w:tcW w:w="2129" w:type="pct"/>
            <w:tcMar>
              <w:top w:w="0" w:type="dxa"/>
              <w:left w:w="108" w:type="dxa"/>
              <w:bottom w:w="0" w:type="dxa"/>
              <w:right w:w="108" w:type="dxa"/>
            </w:tcMar>
            <w:hideMark/>
          </w:tcPr>
          <w:p w14:paraId="054E51AF" w14:textId="77777777" w:rsidR="009637C4" w:rsidRPr="00783EB3" w:rsidRDefault="009637C4" w:rsidP="00CD4296">
            <w:pPr>
              <w:widowControl/>
              <w:autoSpaceDE/>
              <w:autoSpaceDN/>
              <w:adjustRightInd/>
              <w:ind w:firstLine="0"/>
              <w:jc w:val="both"/>
              <w:rPr>
                <w:szCs w:val="20"/>
              </w:rPr>
            </w:pPr>
            <w:r w:rsidRPr="00783EB3">
              <w:rPr>
                <w:color w:val="000000"/>
                <w:szCs w:val="20"/>
              </w:rPr>
              <w:t>Polivinilchloridas</w:t>
            </w:r>
          </w:p>
        </w:tc>
        <w:tc>
          <w:tcPr>
            <w:tcW w:w="2568" w:type="pct"/>
            <w:tcMar>
              <w:top w:w="0" w:type="dxa"/>
              <w:left w:w="108" w:type="dxa"/>
              <w:bottom w:w="0" w:type="dxa"/>
              <w:right w:w="108" w:type="dxa"/>
            </w:tcMar>
            <w:hideMark/>
          </w:tcPr>
          <w:p w14:paraId="28A06058" w14:textId="77777777" w:rsidR="009637C4" w:rsidRPr="00783EB3" w:rsidRDefault="009637C4" w:rsidP="00CD4296">
            <w:pPr>
              <w:widowControl/>
              <w:autoSpaceDE/>
              <w:autoSpaceDN/>
              <w:adjustRightInd/>
              <w:ind w:firstLine="0"/>
              <w:jc w:val="both"/>
              <w:rPr>
                <w:szCs w:val="20"/>
              </w:rPr>
            </w:pPr>
            <w:r w:rsidRPr="00783EB3">
              <w:rPr>
                <w:color w:val="000000"/>
                <w:szCs w:val="20"/>
              </w:rPr>
              <w:t>PVC (arba PVC 3)</w:t>
            </w:r>
          </w:p>
        </w:tc>
      </w:tr>
      <w:tr w:rsidR="009637C4" w:rsidRPr="00783EB3" w14:paraId="7F54D32D" w14:textId="77777777" w:rsidTr="00642334">
        <w:trPr>
          <w:trHeight w:val="194"/>
        </w:trPr>
        <w:tc>
          <w:tcPr>
            <w:tcW w:w="303" w:type="pct"/>
            <w:tcMar>
              <w:top w:w="0" w:type="dxa"/>
              <w:left w:w="108" w:type="dxa"/>
              <w:bottom w:w="0" w:type="dxa"/>
              <w:right w:w="108" w:type="dxa"/>
            </w:tcMar>
            <w:hideMark/>
          </w:tcPr>
          <w:p w14:paraId="3E0498E6" w14:textId="77777777" w:rsidR="009637C4" w:rsidRPr="00783EB3" w:rsidRDefault="009637C4" w:rsidP="00CD4296">
            <w:pPr>
              <w:widowControl/>
              <w:autoSpaceDE/>
              <w:autoSpaceDN/>
              <w:adjustRightInd/>
              <w:ind w:firstLine="0"/>
              <w:jc w:val="both"/>
              <w:rPr>
                <w:szCs w:val="20"/>
              </w:rPr>
            </w:pPr>
            <w:r w:rsidRPr="00783EB3">
              <w:rPr>
                <w:color w:val="000000"/>
                <w:szCs w:val="20"/>
              </w:rPr>
              <w:t>9.</w:t>
            </w:r>
          </w:p>
        </w:tc>
        <w:tc>
          <w:tcPr>
            <w:tcW w:w="2129" w:type="pct"/>
            <w:tcMar>
              <w:top w:w="0" w:type="dxa"/>
              <w:left w:w="108" w:type="dxa"/>
              <w:bottom w:w="0" w:type="dxa"/>
              <w:right w:w="108" w:type="dxa"/>
            </w:tcMar>
            <w:hideMark/>
          </w:tcPr>
          <w:p w14:paraId="516A76E3" w14:textId="77777777" w:rsidR="009637C4" w:rsidRPr="00783EB3" w:rsidRDefault="009637C4" w:rsidP="00CD4296">
            <w:pPr>
              <w:widowControl/>
              <w:autoSpaceDE/>
              <w:autoSpaceDN/>
              <w:adjustRightInd/>
              <w:ind w:firstLine="0"/>
              <w:jc w:val="both"/>
              <w:rPr>
                <w:szCs w:val="20"/>
              </w:rPr>
            </w:pPr>
            <w:r w:rsidRPr="00783EB3">
              <w:rPr>
                <w:color w:val="000000"/>
                <w:szCs w:val="20"/>
              </w:rPr>
              <w:t>Žemo tankumo polietilenas</w:t>
            </w:r>
          </w:p>
        </w:tc>
        <w:tc>
          <w:tcPr>
            <w:tcW w:w="2568" w:type="pct"/>
            <w:tcMar>
              <w:top w:w="0" w:type="dxa"/>
              <w:left w:w="108" w:type="dxa"/>
              <w:bottom w:w="0" w:type="dxa"/>
              <w:right w:w="108" w:type="dxa"/>
            </w:tcMar>
            <w:hideMark/>
          </w:tcPr>
          <w:p w14:paraId="7C5FB94E" w14:textId="77777777" w:rsidR="009637C4" w:rsidRPr="00783EB3" w:rsidRDefault="009637C4" w:rsidP="00CD4296">
            <w:pPr>
              <w:widowControl/>
              <w:autoSpaceDE/>
              <w:autoSpaceDN/>
              <w:adjustRightInd/>
              <w:ind w:firstLine="0"/>
              <w:jc w:val="both"/>
              <w:rPr>
                <w:szCs w:val="20"/>
              </w:rPr>
            </w:pPr>
            <w:r w:rsidRPr="00783EB3">
              <w:rPr>
                <w:color w:val="000000"/>
                <w:szCs w:val="20"/>
              </w:rPr>
              <w:t>LDPE (arba LDPE 4)</w:t>
            </w:r>
          </w:p>
        </w:tc>
      </w:tr>
      <w:tr w:rsidR="009637C4" w:rsidRPr="00783EB3" w14:paraId="40320720" w14:textId="77777777" w:rsidTr="00642334">
        <w:trPr>
          <w:trHeight w:val="194"/>
        </w:trPr>
        <w:tc>
          <w:tcPr>
            <w:tcW w:w="303" w:type="pct"/>
            <w:tcMar>
              <w:top w:w="0" w:type="dxa"/>
              <w:left w:w="108" w:type="dxa"/>
              <w:bottom w:w="0" w:type="dxa"/>
              <w:right w:w="108" w:type="dxa"/>
            </w:tcMar>
            <w:hideMark/>
          </w:tcPr>
          <w:p w14:paraId="743670A3" w14:textId="77777777" w:rsidR="009637C4" w:rsidRPr="00783EB3" w:rsidRDefault="009637C4" w:rsidP="00CD4296">
            <w:pPr>
              <w:widowControl/>
              <w:autoSpaceDE/>
              <w:autoSpaceDN/>
              <w:adjustRightInd/>
              <w:ind w:firstLine="0"/>
              <w:jc w:val="both"/>
              <w:rPr>
                <w:szCs w:val="20"/>
              </w:rPr>
            </w:pPr>
            <w:r w:rsidRPr="00783EB3">
              <w:rPr>
                <w:color w:val="000000"/>
                <w:szCs w:val="20"/>
              </w:rPr>
              <w:t>10.</w:t>
            </w:r>
          </w:p>
        </w:tc>
        <w:tc>
          <w:tcPr>
            <w:tcW w:w="2129" w:type="pct"/>
            <w:tcMar>
              <w:top w:w="0" w:type="dxa"/>
              <w:left w:w="108" w:type="dxa"/>
              <w:bottom w:w="0" w:type="dxa"/>
              <w:right w:w="108" w:type="dxa"/>
            </w:tcMar>
            <w:hideMark/>
          </w:tcPr>
          <w:p w14:paraId="678C10D4" w14:textId="77777777" w:rsidR="009637C4" w:rsidRPr="00783EB3" w:rsidRDefault="009637C4" w:rsidP="00CD4296">
            <w:pPr>
              <w:widowControl/>
              <w:autoSpaceDE/>
              <w:autoSpaceDN/>
              <w:adjustRightInd/>
              <w:ind w:firstLine="0"/>
              <w:jc w:val="both"/>
              <w:rPr>
                <w:szCs w:val="20"/>
              </w:rPr>
            </w:pPr>
            <w:r w:rsidRPr="00783EB3">
              <w:rPr>
                <w:color w:val="000000"/>
                <w:szCs w:val="20"/>
              </w:rPr>
              <w:t>Polipropilenas</w:t>
            </w:r>
          </w:p>
        </w:tc>
        <w:tc>
          <w:tcPr>
            <w:tcW w:w="2568" w:type="pct"/>
            <w:tcMar>
              <w:top w:w="0" w:type="dxa"/>
              <w:left w:w="108" w:type="dxa"/>
              <w:bottom w:w="0" w:type="dxa"/>
              <w:right w:w="108" w:type="dxa"/>
            </w:tcMar>
            <w:hideMark/>
          </w:tcPr>
          <w:p w14:paraId="036E7959" w14:textId="77777777" w:rsidR="009637C4" w:rsidRPr="00783EB3" w:rsidRDefault="009637C4" w:rsidP="00CD4296">
            <w:pPr>
              <w:widowControl/>
              <w:autoSpaceDE/>
              <w:autoSpaceDN/>
              <w:adjustRightInd/>
              <w:ind w:firstLine="0"/>
              <w:jc w:val="both"/>
              <w:rPr>
                <w:szCs w:val="20"/>
              </w:rPr>
            </w:pPr>
            <w:r w:rsidRPr="00783EB3">
              <w:rPr>
                <w:color w:val="000000"/>
                <w:szCs w:val="20"/>
              </w:rPr>
              <w:t>PP (arba PP 5)</w:t>
            </w:r>
          </w:p>
        </w:tc>
      </w:tr>
      <w:tr w:rsidR="009637C4" w:rsidRPr="00783EB3" w14:paraId="2FC800A7" w14:textId="77777777" w:rsidTr="00642334">
        <w:trPr>
          <w:trHeight w:val="194"/>
        </w:trPr>
        <w:tc>
          <w:tcPr>
            <w:tcW w:w="303" w:type="pct"/>
            <w:tcMar>
              <w:top w:w="0" w:type="dxa"/>
              <w:left w:w="108" w:type="dxa"/>
              <w:bottom w:w="0" w:type="dxa"/>
              <w:right w:w="108" w:type="dxa"/>
            </w:tcMar>
            <w:hideMark/>
          </w:tcPr>
          <w:p w14:paraId="5A482E84" w14:textId="77777777" w:rsidR="009637C4" w:rsidRPr="00783EB3" w:rsidRDefault="009637C4" w:rsidP="00CD4296">
            <w:pPr>
              <w:widowControl/>
              <w:autoSpaceDE/>
              <w:autoSpaceDN/>
              <w:adjustRightInd/>
              <w:ind w:firstLine="0"/>
              <w:jc w:val="both"/>
              <w:rPr>
                <w:szCs w:val="20"/>
              </w:rPr>
            </w:pPr>
            <w:r w:rsidRPr="00783EB3">
              <w:rPr>
                <w:color w:val="000000"/>
                <w:szCs w:val="20"/>
              </w:rPr>
              <w:t>11.</w:t>
            </w:r>
          </w:p>
        </w:tc>
        <w:tc>
          <w:tcPr>
            <w:tcW w:w="2129" w:type="pct"/>
            <w:tcMar>
              <w:top w:w="0" w:type="dxa"/>
              <w:left w:w="108" w:type="dxa"/>
              <w:bottom w:w="0" w:type="dxa"/>
              <w:right w:w="108" w:type="dxa"/>
            </w:tcMar>
            <w:hideMark/>
          </w:tcPr>
          <w:p w14:paraId="1E2D5A44" w14:textId="77777777" w:rsidR="009637C4" w:rsidRPr="00783EB3" w:rsidRDefault="009637C4" w:rsidP="00CD4296">
            <w:pPr>
              <w:widowControl/>
              <w:autoSpaceDE/>
              <w:autoSpaceDN/>
              <w:adjustRightInd/>
              <w:ind w:firstLine="0"/>
              <w:jc w:val="both"/>
              <w:rPr>
                <w:szCs w:val="20"/>
              </w:rPr>
            </w:pPr>
            <w:r w:rsidRPr="00783EB3">
              <w:rPr>
                <w:color w:val="000000"/>
                <w:szCs w:val="20"/>
              </w:rPr>
              <w:t>Polistirenas</w:t>
            </w:r>
          </w:p>
        </w:tc>
        <w:tc>
          <w:tcPr>
            <w:tcW w:w="2568" w:type="pct"/>
            <w:tcMar>
              <w:top w:w="0" w:type="dxa"/>
              <w:left w:w="108" w:type="dxa"/>
              <w:bottom w:w="0" w:type="dxa"/>
              <w:right w:w="108" w:type="dxa"/>
            </w:tcMar>
            <w:hideMark/>
          </w:tcPr>
          <w:p w14:paraId="4CECB426" w14:textId="77777777" w:rsidR="009637C4" w:rsidRPr="00783EB3" w:rsidRDefault="009637C4" w:rsidP="00CD4296">
            <w:pPr>
              <w:widowControl/>
              <w:autoSpaceDE/>
              <w:autoSpaceDN/>
              <w:adjustRightInd/>
              <w:ind w:firstLine="0"/>
              <w:jc w:val="both"/>
              <w:rPr>
                <w:szCs w:val="20"/>
              </w:rPr>
            </w:pPr>
            <w:r w:rsidRPr="00783EB3">
              <w:rPr>
                <w:color w:val="000000"/>
                <w:szCs w:val="20"/>
              </w:rPr>
              <w:t>PS (arba PS 6)</w:t>
            </w:r>
          </w:p>
        </w:tc>
      </w:tr>
    </w:tbl>
    <w:p w14:paraId="3BCFA65A" w14:textId="67B6A091" w:rsidR="00741C92" w:rsidRPr="00783EB3" w:rsidRDefault="00741C92" w:rsidP="009637C4">
      <w:pPr>
        <w:widowControl/>
        <w:autoSpaceDE/>
        <w:autoSpaceDN/>
        <w:adjustRightInd/>
        <w:ind w:firstLine="0"/>
        <w:jc w:val="both"/>
        <w:rPr>
          <w:lang w:eastAsia="en-US"/>
        </w:rPr>
      </w:pPr>
    </w:p>
    <w:p w14:paraId="282D8C42" w14:textId="77777777" w:rsidR="00741C92" w:rsidRPr="00783EB3" w:rsidRDefault="00741C92" w:rsidP="00741C92">
      <w:pPr>
        <w:pStyle w:val="Sraopastraipa"/>
        <w:widowControl/>
        <w:autoSpaceDE/>
        <w:autoSpaceDN/>
        <w:adjustRightInd/>
        <w:ind w:left="792" w:firstLine="0"/>
        <w:jc w:val="both"/>
        <w:rPr>
          <w:lang w:eastAsia="en-US"/>
        </w:rPr>
      </w:pPr>
    </w:p>
    <w:p w14:paraId="766A9757"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REIKALAVIMAI DĖL PRISTATYMO, ĮDIEGIMO/MONTAVIMO IR PRIĖMIMO–PERDAVIMO</w:t>
      </w:r>
    </w:p>
    <w:p w14:paraId="723CDCDD" w14:textId="77777777" w:rsidR="00741C92" w:rsidRPr="00783EB3" w:rsidRDefault="00741C92" w:rsidP="00741C92">
      <w:pPr>
        <w:widowControl/>
        <w:autoSpaceDE/>
        <w:autoSpaceDN/>
        <w:adjustRightInd/>
        <w:ind w:firstLine="0"/>
        <w:rPr>
          <w:b/>
          <w:szCs w:val="20"/>
          <w:lang w:eastAsia="en-US"/>
        </w:rPr>
      </w:pPr>
    </w:p>
    <w:p w14:paraId="23F1F8A8" w14:textId="58433662" w:rsidR="00741C92" w:rsidRPr="00783EB3" w:rsidRDefault="00783EB3" w:rsidP="00741C92">
      <w:pPr>
        <w:pStyle w:val="Sraopastraipa"/>
        <w:widowControl/>
        <w:numPr>
          <w:ilvl w:val="1"/>
          <w:numId w:val="2"/>
        </w:numPr>
        <w:autoSpaceDE/>
        <w:autoSpaceDN/>
        <w:adjustRightInd/>
        <w:jc w:val="both"/>
        <w:rPr>
          <w:szCs w:val="20"/>
          <w:lang w:eastAsia="en-US"/>
        </w:rPr>
      </w:pPr>
      <w:r w:rsidRPr="00783EB3">
        <w:rPr>
          <w:color w:val="000000" w:themeColor="text1"/>
          <w:szCs w:val="20"/>
          <w:lang w:eastAsia="en-US"/>
        </w:rPr>
        <w:t xml:space="preserve">Tiekėjas savo lėšomis pristato šilumokaičio krautuvą </w:t>
      </w:r>
      <w:r w:rsidR="00741C92" w:rsidRPr="00783EB3">
        <w:rPr>
          <w:color w:val="000000" w:themeColor="text1"/>
          <w:szCs w:val="20"/>
          <w:lang w:eastAsia="en-US"/>
        </w:rPr>
        <w:t>Marvelės 199 A</w:t>
      </w:r>
      <w:r>
        <w:rPr>
          <w:color w:val="000000" w:themeColor="text1"/>
          <w:szCs w:val="20"/>
          <w:lang w:eastAsia="en-US"/>
        </w:rPr>
        <w:t>,</w:t>
      </w:r>
      <w:r w:rsidR="00741C92" w:rsidRPr="00783EB3">
        <w:rPr>
          <w:color w:val="000000" w:themeColor="text1"/>
          <w:szCs w:val="20"/>
          <w:lang w:eastAsia="en-US"/>
        </w:rPr>
        <w:t xml:space="preserve"> Kaunas</w:t>
      </w:r>
      <w:r>
        <w:rPr>
          <w:color w:val="000000" w:themeColor="text1"/>
          <w:szCs w:val="20"/>
          <w:lang w:eastAsia="en-US"/>
        </w:rPr>
        <w:t>.</w:t>
      </w:r>
      <w:r w:rsidR="00741C92" w:rsidRPr="00783EB3">
        <w:rPr>
          <w:color w:val="000000" w:themeColor="text1"/>
          <w:szCs w:val="20"/>
          <w:lang w:eastAsia="en-US"/>
        </w:rPr>
        <w:t xml:space="preserve"> </w:t>
      </w:r>
      <w:r w:rsidR="00741C92" w:rsidRPr="00783EB3">
        <w:rPr>
          <w:szCs w:val="20"/>
          <w:lang w:eastAsia="en-US"/>
        </w:rPr>
        <w:t>Krautuvas turi būti pristatomos darbo dienomis ne piko valandomis (žaliojo viešojo pirkimo reikalavimas) (I-IV 10:00 – 16:00 val., V 10:00 – 14:30 val., pietų pertrauka: 11:00 – 11:45 val.).</w:t>
      </w:r>
    </w:p>
    <w:p w14:paraId="14DD0DF0" w14:textId="77777777" w:rsidR="00741C92" w:rsidRPr="00783EB3" w:rsidRDefault="00741C92" w:rsidP="00741C92">
      <w:pPr>
        <w:pStyle w:val="Sraopastraipa"/>
        <w:widowControl/>
        <w:numPr>
          <w:ilvl w:val="1"/>
          <w:numId w:val="2"/>
        </w:numPr>
        <w:autoSpaceDE/>
        <w:autoSpaceDN/>
        <w:adjustRightInd/>
        <w:jc w:val="both"/>
        <w:rPr>
          <w:szCs w:val="20"/>
          <w:lang w:eastAsia="en-US"/>
        </w:rPr>
      </w:pPr>
      <w:r w:rsidRPr="00783EB3">
        <w:rPr>
          <w:szCs w:val="20"/>
          <w:lang w:eastAsia="en-US"/>
        </w:rPr>
        <w:t>Sutartinių įsipareigojimų įvykdymo terminas iki 10 (dešimt) savaičių nuo sutarties įsigaliojimo dienos.</w:t>
      </w:r>
    </w:p>
    <w:p w14:paraId="7F6C7FE8" w14:textId="77777777" w:rsidR="00741C92" w:rsidRPr="00783EB3" w:rsidRDefault="00741C92" w:rsidP="00741C92">
      <w:pPr>
        <w:widowControl/>
        <w:pBdr>
          <w:bottom w:val="single" w:sz="4" w:space="1" w:color="auto"/>
        </w:pBdr>
        <w:autoSpaceDE/>
        <w:autoSpaceDN/>
        <w:adjustRightInd/>
        <w:ind w:firstLine="0"/>
        <w:rPr>
          <w:b/>
          <w:szCs w:val="20"/>
          <w:lang w:eastAsia="en-US"/>
        </w:rPr>
      </w:pPr>
    </w:p>
    <w:p w14:paraId="0073F1AE"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KOKYBĖS KONTROLĖ</w:t>
      </w:r>
    </w:p>
    <w:p w14:paraId="7B0B4034" w14:textId="77777777" w:rsidR="00741C92" w:rsidRPr="00783EB3" w:rsidRDefault="00741C92" w:rsidP="00741C92">
      <w:pPr>
        <w:widowControl/>
        <w:autoSpaceDE/>
        <w:autoSpaceDN/>
        <w:adjustRightInd/>
        <w:ind w:firstLine="0"/>
        <w:rPr>
          <w:b/>
          <w:szCs w:val="20"/>
          <w:lang w:eastAsia="en-US"/>
        </w:rPr>
      </w:pPr>
    </w:p>
    <w:p w14:paraId="79AAFA3B" w14:textId="77777777" w:rsidR="00741C92" w:rsidRPr="00783EB3" w:rsidRDefault="00741C92" w:rsidP="00741C92">
      <w:pPr>
        <w:pStyle w:val="Sraopastraipa"/>
        <w:widowControl/>
        <w:numPr>
          <w:ilvl w:val="1"/>
          <w:numId w:val="2"/>
        </w:numPr>
        <w:autoSpaceDE/>
        <w:autoSpaceDN/>
        <w:adjustRightInd/>
        <w:jc w:val="both"/>
        <w:rPr>
          <w:szCs w:val="20"/>
          <w:lang w:eastAsia="en-US"/>
        </w:rPr>
      </w:pPr>
      <w:r w:rsidRPr="00783EB3">
        <w:rPr>
          <w:szCs w:val="20"/>
          <w:lang w:eastAsia="en-US"/>
        </w:rPr>
        <w:t>Nėra.</w:t>
      </w:r>
    </w:p>
    <w:p w14:paraId="2F4EB207" w14:textId="77777777" w:rsidR="00741C92" w:rsidRPr="00783EB3" w:rsidRDefault="00741C92" w:rsidP="00741C92">
      <w:pPr>
        <w:pStyle w:val="Sraopastraipa"/>
        <w:widowControl/>
        <w:autoSpaceDE/>
        <w:autoSpaceDN/>
        <w:adjustRightInd/>
        <w:ind w:left="792" w:firstLine="0"/>
        <w:jc w:val="both"/>
        <w:rPr>
          <w:szCs w:val="20"/>
          <w:lang w:eastAsia="en-US"/>
        </w:rPr>
      </w:pPr>
    </w:p>
    <w:p w14:paraId="79109579"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DOKUMENTACIJA, INSTRUKCIJOS</w:t>
      </w:r>
    </w:p>
    <w:p w14:paraId="0C43487C" w14:textId="77777777" w:rsidR="00741C92" w:rsidRPr="00783EB3" w:rsidRDefault="00741C92" w:rsidP="00741C92">
      <w:pPr>
        <w:pStyle w:val="Sraopastraipa"/>
        <w:widowControl/>
        <w:autoSpaceDE/>
        <w:autoSpaceDN/>
        <w:adjustRightInd/>
        <w:ind w:left="792" w:firstLine="0"/>
        <w:jc w:val="both"/>
        <w:rPr>
          <w:szCs w:val="20"/>
          <w:lang w:eastAsia="en-US"/>
        </w:rPr>
      </w:pPr>
    </w:p>
    <w:p w14:paraId="0C40648A" w14:textId="77777777" w:rsidR="00741C92" w:rsidRPr="00783EB3" w:rsidRDefault="00741C92" w:rsidP="00741C92">
      <w:pPr>
        <w:pStyle w:val="Sraopastraipa"/>
        <w:widowControl/>
        <w:numPr>
          <w:ilvl w:val="1"/>
          <w:numId w:val="2"/>
        </w:numPr>
        <w:autoSpaceDE/>
        <w:autoSpaceDN/>
        <w:adjustRightInd/>
        <w:jc w:val="both"/>
        <w:rPr>
          <w:szCs w:val="20"/>
          <w:lang w:eastAsia="en-US"/>
        </w:rPr>
      </w:pPr>
      <w:r w:rsidRPr="00783EB3">
        <w:rPr>
          <w:szCs w:val="20"/>
          <w:lang w:eastAsia="en-US"/>
        </w:rPr>
        <w:t>Dokumentai teikiami kartu su pasiūlymu:</w:t>
      </w:r>
    </w:p>
    <w:p w14:paraId="1D5DAB0C" w14:textId="77777777"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szCs w:val="20"/>
          <w:lang w:eastAsia="en-US"/>
        </w:rPr>
        <w:t xml:space="preserve">Krautuvo  gamintojo pažymėjimai apie ISO 9001, ISO14001 arba lygiaverčių standartų turėjimą.  </w:t>
      </w:r>
    </w:p>
    <w:p w14:paraId="2D77A595" w14:textId="43FD5ED9"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szCs w:val="20"/>
          <w:lang w:eastAsia="en-US"/>
        </w:rPr>
        <w:t xml:space="preserve">Duomenys apie </w:t>
      </w:r>
      <w:r w:rsidR="00783EB3">
        <w:rPr>
          <w:szCs w:val="20"/>
          <w:lang w:eastAsia="en-US"/>
        </w:rPr>
        <w:t>k</w:t>
      </w:r>
      <w:r w:rsidRPr="00783EB3">
        <w:rPr>
          <w:szCs w:val="20"/>
          <w:lang w:eastAsia="en-US"/>
        </w:rPr>
        <w:t>rautuvą: gamintoją, tipą, brėžinį, gabaritinius matmenis, svorį ,techninius reikalavimus krautuvui eksploatacijai, aptarnavimui, kitą konkurso dalyvio nuomone reikalingą informaciją.</w:t>
      </w:r>
    </w:p>
    <w:p w14:paraId="6217FDC6" w14:textId="710562F4"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lang w:eastAsia="en-US"/>
        </w:rPr>
        <w:t>Krautuvo  gamintojo CE deklaracijos kopiją.</w:t>
      </w:r>
    </w:p>
    <w:p w14:paraId="4D6F7B0E" w14:textId="77777777"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szCs w:val="20"/>
          <w:lang w:eastAsia="en-US"/>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w:t>
      </w:r>
      <w:r w:rsidRPr="00783EB3">
        <w:rPr>
          <w:szCs w:val="20"/>
          <w:lang w:eastAsia="en-US"/>
        </w:rPr>
        <w:lastRenderedPageBreak/>
        <w:t>sutvarkymą įrodančius dokumentus, sąraše nurodytų atliekų perdirbėjų ar eksportuotojų dokumentai, pagrindžiantys, kad tokios pakuotės, tapusios atliekomis, gali būti perdirbamos. Punktas taikomas jeigu krautuvas pristatytas su pakuote.</w:t>
      </w:r>
    </w:p>
    <w:p w14:paraId="48D0B807" w14:textId="77777777" w:rsidR="00741C92" w:rsidRPr="00783EB3" w:rsidRDefault="00741C92" w:rsidP="00741C92">
      <w:pPr>
        <w:pStyle w:val="Sraopastraipa"/>
        <w:widowControl/>
        <w:numPr>
          <w:ilvl w:val="1"/>
          <w:numId w:val="2"/>
        </w:numPr>
        <w:autoSpaceDE/>
        <w:autoSpaceDN/>
        <w:adjustRightInd/>
        <w:ind w:hanging="83"/>
        <w:jc w:val="both"/>
        <w:rPr>
          <w:szCs w:val="20"/>
          <w:lang w:eastAsia="en-US"/>
        </w:rPr>
      </w:pPr>
      <w:r w:rsidRPr="00783EB3">
        <w:rPr>
          <w:szCs w:val="20"/>
          <w:lang w:eastAsia="en-US"/>
        </w:rPr>
        <w:t>Dokumentai teikiami kartu su prekėmis:</w:t>
      </w:r>
    </w:p>
    <w:p w14:paraId="0A30CC9F" w14:textId="2EB2AD92"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szCs w:val="20"/>
          <w:lang w:eastAsia="en-US"/>
        </w:rPr>
        <w:t xml:space="preserve">Kartu su </w:t>
      </w:r>
      <w:r w:rsidR="00783EB3">
        <w:rPr>
          <w:szCs w:val="20"/>
          <w:lang w:eastAsia="en-US"/>
        </w:rPr>
        <w:t>k</w:t>
      </w:r>
      <w:r w:rsidRPr="00783EB3">
        <w:rPr>
          <w:szCs w:val="20"/>
          <w:lang w:eastAsia="en-US"/>
        </w:rPr>
        <w:t xml:space="preserve">rautuvu turi būti pateikti </w:t>
      </w:r>
      <w:r w:rsidR="00783EB3">
        <w:rPr>
          <w:szCs w:val="20"/>
          <w:lang w:eastAsia="en-US"/>
        </w:rPr>
        <w:t>šie</w:t>
      </w:r>
      <w:r w:rsidRPr="00783EB3">
        <w:rPr>
          <w:szCs w:val="20"/>
          <w:lang w:eastAsia="en-US"/>
        </w:rPr>
        <w:t xml:space="preserve"> dokumentai </w:t>
      </w:r>
      <w:r w:rsidR="00783EB3">
        <w:rPr>
          <w:szCs w:val="20"/>
          <w:lang w:eastAsia="en-US"/>
        </w:rPr>
        <w:t>(</w:t>
      </w:r>
      <w:r w:rsidRPr="00783EB3">
        <w:rPr>
          <w:szCs w:val="20"/>
          <w:lang w:eastAsia="en-US"/>
        </w:rPr>
        <w:t>anglų</w:t>
      </w:r>
      <w:r w:rsidR="00783EB3">
        <w:rPr>
          <w:szCs w:val="20"/>
          <w:lang w:eastAsia="en-US"/>
        </w:rPr>
        <w:t xml:space="preserve"> ir/arba</w:t>
      </w:r>
      <w:r w:rsidRPr="00783EB3">
        <w:rPr>
          <w:szCs w:val="20"/>
          <w:lang w:eastAsia="en-US"/>
        </w:rPr>
        <w:t xml:space="preserve"> lietuvių kalbomis</w:t>
      </w:r>
      <w:r w:rsidR="00783EB3">
        <w:rPr>
          <w:szCs w:val="20"/>
          <w:lang w:eastAsia="en-US"/>
        </w:rPr>
        <w:t>)</w:t>
      </w:r>
      <w:r w:rsidRPr="00783EB3">
        <w:rPr>
          <w:szCs w:val="20"/>
          <w:lang w:eastAsia="en-US"/>
        </w:rPr>
        <w:t>:</w:t>
      </w:r>
      <w:r w:rsidRPr="00783EB3">
        <w:t xml:space="preserve"> </w:t>
      </w:r>
      <w:r w:rsidR="00783EB3">
        <w:rPr>
          <w:szCs w:val="20"/>
          <w:lang w:eastAsia="en-US"/>
        </w:rPr>
        <w:t>o</w:t>
      </w:r>
      <w:r w:rsidRPr="00783EB3">
        <w:rPr>
          <w:szCs w:val="20"/>
          <w:lang w:eastAsia="en-US"/>
        </w:rPr>
        <w:t>peratoriaus vadovas</w:t>
      </w:r>
      <w:r w:rsidR="00783EB3">
        <w:rPr>
          <w:szCs w:val="20"/>
          <w:lang w:eastAsia="en-US"/>
        </w:rPr>
        <w:t>, e</w:t>
      </w:r>
      <w:r w:rsidRPr="00783EB3">
        <w:rPr>
          <w:szCs w:val="20"/>
          <w:lang w:eastAsia="en-US"/>
        </w:rPr>
        <w:t>ksploatacijos ir priežiūros instrukcijos, brėžiniai.</w:t>
      </w:r>
    </w:p>
    <w:p w14:paraId="0D26AEB4" w14:textId="77777777"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szCs w:val="20"/>
          <w:lang w:eastAsia="en-US"/>
        </w:rPr>
        <w:t>Garantinį laikotarpį patvirtinantis dokumentas.</w:t>
      </w:r>
    </w:p>
    <w:p w14:paraId="2008F90C" w14:textId="77777777"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szCs w:val="20"/>
          <w:lang w:eastAsia="en-US"/>
        </w:rPr>
        <w:t>Krautuvo  saugios eksploatacijos  instrukcija.</w:t>
      </w:r>
    </w:p>
    <w:p w14:paraId="13470A0B" w14:textId="77777777" w:rsidR="00741C92" w:rsidRPr="00783EB3" w:rsidRDefault="00741C92" w:rsidP="00741C92">
      <w:pPr>
        <w:pStyle w:val="Sraopastraipa"/>
        <w:widowControl/>
        <w:numPr>
          <w:ilvl w:val="2"/>
          <w:numId w:val="2"/>
        </w:numPr>
        <w:autoSpaceDE/>
        <w:autoSpaceDN/>
        <w:adjustRightInd/>
        <w:jc w:val="both"/>
        <w:rPr>
          <w:szCs w:val="20"/>
          <w:lang w:eastAsia="en-US"/>
        </w:rPr>
      </w:pPr>
      <w:r w:rsidRPr="00783EB3">
        <w:rPr>
          <w:szCs w:val="20"/>
          <w:lang w:eastAsia="en-US"/>
        </w:rPr>
        <w:t>Krautuvo  gamintojo CE deklaracija su krautuvo serijiniu numeriu.</w:t>
      </w:r>
    </w:p>
    <w:p w14:paraId="275902D1" w14:textId="77777777" w:rsidR="00741C92" w:rsidRPr="00783EB3" w:rsidRDefault="00741C92" w:rsidP="00741C92">
      <w:pPr>
        <w:widowControl/>
        <w:autoSpaceDE/>
        <w:autoSpaceDN/>
        <w:adjustRightInd/>
        <w:ind w:firstLine="0"/>
        <w:jc w:val="both"/>
        <w:rPr>
          <w:szCs w:val="20"/>
          <w:lang w:eastAsia="en-US"/>
        </w:rPr>
      </w:pPr>
    </w:p>
    <w:p w14:paraId="1CCDD5F5"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INTELEKTINĖS NUOSAVYBĖS TEISIŲ PERDAVIMAS</w:t>
      </w:r>
    </w:p>
    <w:p w14:paraId="1F95DD2A" w14:textId="77777777" w:rsidR="00741C92" w:rsidRPr="00783EB3" w:rsidRDefault="00741C92" w:rsidP="00741C92">
      <w:pPr>
        <w:widowControl/>
        <w:autoSpaceDE/>
        <w:autoSpaceDN/>
        <w:adjustRightInd/>
        <w:ind w:firstLine="0"/>
        <w:jc w:val="both"/>
        <w:rPr>
          <w:szCs w:val="20"/>
          <w:lang w:eastAsia="en-US"/>
        </w:rPr>
      </w:pPr>
    </w:p>
    <w:p w14:paraId="535260D5" w14:textId="77777777" w:rsidR="00741C92" w:rsidRPr="00783EB3" w:rsidRDefault="00741C92" w:rsidP="00741C92">
      <w:pPr>
        <w:pStyle w:val="Sraopastraipa"/>
        <w:widowControl/>
        <w:numPr>
          <w:ilvl w:val="1"/>
          <w:numId w:val="2"/>
        </w:numPr>
        <w:autoSpaceDE/>
        <w:autoSpaceDN/>
        <w:adjustRightInd/>
        <w:jc w:val="both"/>
        <w:rPr>
          <w:szCs w:val="20"/>
          <w:lang w:eastAsia="en-US"/>
        </w:rPr>
      </w:pPr>
      <w:r w:rsidRPr="00783EB3">
        <w:rPr>
          <w:szCs w:val="20"/>
          <w:lang w:eastAsia="en-US"/>
        </w:rPr>
        <w:t>Nėra</w:t>
      </w:r>
    </w:p>
    <w:p w14:paraId="1A59BDA6" w14:textId="77777777" w:rsidR="00741C92" w:rsidRPr="00783EB3" w:rsidRDefault="00741C92" w:rsidP="00741C92">
      <w:pPr>
        <w:widowControl/>
        <w:autoSpaceDE/>
        <w:autoSpaceDN/>
        <w:adjustRightInd/>
        <w:ind w:firstLine="0"/>
        <w:jc w:val="both"/>
        <w:rPr>
          <w:szCs w:val="20"/>
          <w:lang w:eastAsia="en-US"/>
        </w:rPr>
      </w:pPr>
    </w:p>
    <w:p w14:paraId="7FCD3CDA"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 xml:space="preserve"> APMOKYMAS</w:t>
      </w:r>
    </w:p>
    <w:p w14:paraId="7FA47632" w14:textId="77777777" w:rsidR="00741C92" w:rsidRPr="00783EB3" w:rsidRDefault="00741C92" w:rsidP="00741C92">
      <w:pPr>
        <w:pStyle w:val="Sraopastraipa"/>
        <w:widowControl/>
        <w:autoSpaceDE/>
        <w:autoSpaceDN/>
        <w:adjustRightInd/>
        <w:ind w:left="792" w:firstLine="0"/>
        <w:jc w:val="both"/>
        <w:rPr>
          <w:szCs w:val="20"/>
          <w:lang w:eastAsia="en-US"/>
        </w:rPr>
      </w:pPr>
    </w:p>
    <w:p w14:paraId="635757DE" w14:textId="77777777" w:rsidR="00741C92" w:rsidRPr="00783EB3" w:rsidRDefault="00741C92" w:rsidP="00741C92">
      <w:pPr>
        <w:widowControl/>
        <w:autoSpaceDE/>
        <w:autoSpaceDN/>
        <w:adjustRightInd/>
        <w:ind w:firstLine="0"/>
        <w:jc w:val="both"/>
        <w:rPr>
          <w:szCs w:val="20"/>
          <w:lang w:eastAsia="en-US"/>
        </w:rPr>
      </w:pPr>
    </w:p>
    <w:p w14:paraId="28D2DBA8" w14:textId="77777777" w:rsidR="00741C92" w:rsidRPr="00783EB3" w:rsidRDefault="00741C92" w:rsidP="00741C92">
      <w:pPr>
        <w:pStyle w:val="Sraopastraipa"/>
        <w:widowControl/>
        <w:numPr>
          <w:ilvl w:val="1"/>
          <w:numId w:val="2"/>
        </w:numPr>
        <w:autoSpaceDE/>
        <w:autoSpaceDN/>
        <w:adjustRightInd/>
        <w:ind w:left="567"/>
        <w:jc w:val="both"/>
        <w:rPr>
          <w:szCs w:val="20"/>
          <w:lang w:eastAsia="en-US"/>
        </w:rPr>
      </w:pPr>
      <w:r w:rsidRPr="00783EB3">
        <w:rPr>
          <w:szCs w:val="20"/>
          <w:lang w:eastAsia="en-US"/>
        </w:rPr>
        <w:t>Tiekėjas atlieka mokymus neformalaus mokymo formatu 3-is akademines valandas. Krautuvo eksploatacija aptarnavimas, priežiūra.</w:t>
      </w:r>
    </w:p>
    <w:p w14:paraId="3C41871C" w14:textId="77777777" w:rsidR="00741C92" w:rsidRPr="00783EB3" w:rsidRDefault="00741C92" w:rsidP="00741C92">
      <w:pPr>
        <w:widowControl/>
        <w:autoSpaceDE/>
        <w:autoSpaceDN/>
        <w:adjustRightInd/>
        <w:ind w:firstLine="0"/>
        <w:jc w:val="both"/>
        <w:rPr>
          <w:b/>
          <w:szCs w:val="20"/>
          <w:lang w:eastAsia="en-US"/>
        </w:rPr>
      </w:pPr>
    </w:p>
    <w:p w14:paraId="38E91729" w14:textId="77777777" w:rsidR="00741C92" w:rsidRPr="00783EB3" w:rsidRDefault="00741C92" w:rsidP="00741C92">
      <w:pPr>
        <w:pStyle w:val="Sraopastraipa"/>
        <w:widowControl/>
        <w:numPr>
          <w:ilvl w:val="0"/>
          <w:numId w:val="2"/>
        </w:numPr>
        <w:pBdr>
          <w:bottom w:val="single" w:sz="4" w:space="1" w:color="auto"/>
        </w:pBdr>
        <w:autoSpaceDE/>
        <w:autoSpaceDN/>
        <w:adjustRightInd/>
        <w:rPr>
          <w:b/>
          <w:szCs w:val="20"/>
          <w:lang w:eastAsia="en-US"/>
        </w:rPr>
      </w:pPr>
      <w:r w:rsidRPr="00783EB3">
        <w:rPr>
          <w:b/>
          <w:szCs w:val="20"/>
          <w:lang w:eastAsia="en-US"/>
        </w:rPr>
        <w:t>GARANTINIO LAIKOTARPIO ĮSIPAREIGOJIMAI</w:t>
      </w:r>
    </w:p>
    <w:p w14:paraId="612A5F80" w14:textId="77777777" w:rsidR="00741C92" w:rsidRPr="00783EB3" w:rsidRDefault="00741C92" w:rsidP="00741C92">
      <w:pPr>
        <w:pStyle w:val="Sraopastraipa"/>
        <w:widowControl/>
        <w:autoSpaceDE/>
        <w:autoSpaceDN/>
        <w:adjustRightInd/>
        <w:ind w:left="792" w:firstLine="0"/>
        <w:jc w:val="both"/>
        <w:rPr>
          <w:szCs w:val="20"/>
          <w:lang w:eastAsia="en-US"/>
        </w:rPr>
      </w:pPr>
    </w:p>
    <w:p w14:paraId="319EA903" w14:textId="202121D3" w:rsidR="00741C92" w:rsidRPr="00783EB3" w:rsidRDefault="00741C92" w:rsidP="00741C92">
      <w:pPr>
        <w:pStyle w:val="Sraopastraipa"/>
        <w:widowControl/>
        <w:numPr>
          <w:ilvl w:val="1"/>
          <w:numId w:val="2"/>
        </w:numPr>
        <w:autoSpaceDE/>
        <w:autoSpaceDN/>
        <w:adjustRightInd/>
        <w:ind w:hanging="508"/>
        <w:jc w:val="both"/>
        <w:rPr>
          <w:szCs w:val="20"/>
          <w:lang w:eastAsia="en-US"/>
        </w:rPr>
      </w:pPr>
      <w:r w:rsidRPr="00783EB3">
        <w:rPr>
          <w:szCs w:val="20"/>
          <w:lang w:eastAsia="en-US"/>
        </w:rPr>
        <w:t xml:space="preserve">Krautuvui  suteikiama  ne mažesnė kaip 12 mėnesių garantiją, jeigu gamintojas nesuteikia ilgesnio garantinio laikotarpio. Tiekėjas garantiniu laikotarpiu atsiradusius defektus privalo pašalinti savo lėšomis ne ilgiau kaip per 20 </w:t>
      </w:r>
      <w:r w:rsidR="00C529E1" w:rsidRPr="00783EB3">
        <w:rPr>
          <w:szCs w:val="20"/>
          <w:lang w:eastAsia="en-US"/>
        </w:rPr>
        <w:t xml:space="preserve">darbo </w:t>
      </w:r>
      <w:r w:rsidRPr="00783EB3">
        <w:rPr>
          <w:szCs w:val="20"/>
          <w:lang w:eastAsia="en-US"/>
        </w:rPr>
        <w:t>dienų.</w:t>
      </w:r>
    </w:p>
    <w:p w14:paraId="2EC6A711" w14:textId="77777777" w:rsidR="00741C92" w:rsidRPr="00783EB3" w:rsidRDefault="00741C92" w:rsidP="00741C92">
      <w:pPr>
        <w:pStyle w:val="Sraopastraipa"/>
        <w:widowControl/>
        <w:numPr>
          <w:ilvl w:val="1"/>
          <w:numId w:val="2"/>
        </w:numPr>
        <w:autoSpaceDE/>
        <w:autoSpaceDN/>
        <w:adjustRightInd/>
        <w:ind w:hanging="508"/>
        <w:jc w:val="both"/>
        <w:rPr>
          <w:szCs w:val="20"/>
          <w:lang w:eastAsia="en-US"/>
        </w:rPr>
      </w:pPr>
      <w:r w:rsidRPr="00783EB3">
        <w:rPr>
          <w:szCs w:val="20"/>
          <w:lang w:eastAsia="en-US"/>
        </w:rPr>
        <w:t>Jeigu nustatyti defektai garantinio laikotarpio metu nebus ištaisyti ir pašalinti, garantinis laikotarpis bus pratęstas tokiu laiku, kiek jo reikės, kad defektai būtų ištaisyti.</w:t>
      </w:r>
    </w:p>
    <w:p w14:paraId="1603FBE3" w14:textId="77777777" w:rsidR="00741C92" w:rsidRPr="00783EB3" w:rsidRDefault="00741C92" w:rsidP="00741C92">
      <w:pPr>
        <w:jc w:val="both"/>
        <w:rPr>
          <w:b/>
          <w:szCs w:val="20"/>
          <w:lang w:eastAsia="en-US"/>
        </w:rPr>
      </w:pPr>
    </w:p>
    <w:p w14:paraId="31E2FC99" w14:textId="77777777" w:rsidR="00741C92" w:rsidRPr="00783EB3" w:rsidRDefault="00741C92" w:rsidP="00741C92">
      <w:pPr>
        <w:pStyle w:val="Sraopastraipa"/>
        <w:widowControl/>
        <w:numPr>
          <w:ilvl w:val="0"/>
          <w:numId w:val="2"/>
        </w:numPr>
        <w:pBdr>
          <w:bottom w:val="single" w:sz="4" w:space="1" w:color="auto"/>
        </w:pBdr>
        <w:autoSpaceDE/>
        <w:autoSpaceDN/>
        <w:adjustRightInd/>
        <w:jc w:val="both"/>
        <w:rPr>
          <w:b/>
          <w:szCs w:val="20"/>
          <w:lang w:eastAsia="en-US"/>
        </w:rPr>
      </w:pPr>
      <w:r w:rsidRPr="00783EB3">
        <w:rPr>
          <w:b/>
          <w:szCs w:val="20"/>
          <w:lang w:eastAsia="en-US"/>
        </w:rPr>
        <w:t>ŽENKLINIMAS</w:t>
      </w:r>
    </w:p>
    <w:p w14:paraId="6C0137D8" w14:textId="77777777" w:rsidR="00741C92" w:rsidRPr="00783EB3" w:rsidRDefault="00741C92" w:rsidP="00741C92">
      <w:pPr>
        <w:ind w:hanging="567"/>
        <w:jc w:val="both"/>
        <w:rPr>
          <w:szCs w:val="20"/>
          <w:lang w:eastAsia="en-US"/>
        </w:rPr>
      </w:pPr>
    </w:p>
    <w:p w14:paraId="0FB6B1D6" w14:textId="76B22BBD" w:rsidR="00741C92" w:rsidRPr="00783EB3" w:rsidRDefault="00741C92" w:rsidP="00741C92">
      <w:pPr>
        <w:pStyle w:val="Sraopastraipa"/>
        <w:widowControl/>
        <w:numPr>
          <w:ilvl w:val="1"/>
          <w:numId w:val="2"/>
        </w:numPr>
        <w:autoSpaceDE/>
        <w:autoSpaceDN/>
        <w:adjustRightInd/>
        <w:ind w:hanging="567"/>
        <w:jc w:val="both"/>
        <w:rPr>
          <w:lang w:eastAsia="en-US"/>
        </w:rPr>
      </w:pPr>
      <w:r w:rsidRPr="00783EB3">
        <w:rPr>
          <w:lang w:eastAsia="en-US"/>
        </w:rPr>
        <w:t>CE ženklinimas</w:t>
      </w:r>
      <w:r w:rsidR="007F6C2D" w:rsidRPr="00783EB3">
        <w:rPr>
          <w:lang w:eastAsia="en-US"/>
        </w:rPr>
        <w:t>.</w:t>
      </w:r>
    </w:p>
    <w:p w14:paraId="6ED11A02" w14:textId="77777777" w:rsidR="00741C92" w:rsidRPr="00783EB3" w:rsidRDefault="00741C92" w:rsidP="00741C92">
      <w:pPr>
        <w:rPr>
          <w:szCs w:val="20"/>
          <w:lang w:eastAsia="en-US"/>
        </w:rPr>
      </w:pPr>
    </w:p>
    <w:p w14:paraId="66DFB290" w14:textId="77777777" w:rsidR="00741C92" w:rsidRPr="00783EB3" w:rsidRDefault="00741C92" w:rsidP="00741C92">
      <w:pPr>
        <w:pStyle w:val="Sraopastraipa"/>
        <w:widowControl/>
        <w:numPr>
          <w:ilvl w:val="0"/>
          <w:numId w:val="2"/>
        </w:numPr>
        <w:pBdr>
          <w:bottom w:val="single" w:sz="4" w:space="1" w:color="auto"/>
        </w:pBdr>
        <w:autoSpaceDE/>
        <w:autoSpaceDN/>
        <w:adjustRightInd/>
        <w:jc w:val="both"/>
        <w:rPr>
          <w:b/>
          <w:szCs w:val="20"/>
          <w:lang w:eastAsia="en-US"/>
        </w:rPr>
      </w:pPr>
      <w:r w:rsidRPr="00783EB3">
        <w:rPr>
          <w:b/>
          <w:szCs w:val="20"/>
          <w:lang w:eastAsia="en-US"/>
        </w:rPr>
        <w:t>KITI REIKALAVIMAI</w:t>
      </w:r>
    </w:p>
    <w:p w14:paraId="2ED2379F" w14:textId="77777777" w:rsidR="00741C92" w:rsidRPr="00783EB3" w:rsidRDefault="00741C92" w:rsidP="00741C92">
      <w:pPr>
        <w:jc w:val="both"/>
        <w:rPr>
          <w:szCs w:val="20"/>
          <w:lang w:eastAsia="en-US"/>
        </w:rPr>
      </w:pPr>
    </w:p>
    <w:p w14:paraId="51ACAB86" w14:textId="2B2B70CB" w:rsidR="00741C92" w:rsidRPr="00783EB3" w:rsidRDefault="00783EB3" w:rsidP="00741C92">
      <w:pPr>
        <w:pStyle w:val="Sraopastraipa"/>
        <w:widowControl/>
        <w:numPr>
          <w:ilvl w:val="1"/>
          <w:numId w:val="2"/>
        </w:numPr>
        <w:autoSpaceDE/>
        <w:autoSpaceDN/>
        <w:adjustRightInd/>
        <w:ind w:hanging="650"/>
        <w:jc w:val="both"/>
        <w:rPr>
          <w:lang w:eastAsia="en-US"/>
        </w:rPr>
      </w:pPr>
      <w:r>
        <w:rPr>
          <w:lang w:eastAsia="en-US"/>
        </w:rPr>
        <w:t>Tiekėjas pasiūlyme turi nurodyti t</w:t>
      </w:r>
      <w:r w:rsidR="00741C92" w:rsidRPr="00783EB3">
        <w:rPr>
          <w:lang w:eastAsia="en-US"/>
        </w:rPr>
        <w:t>iekėjo/gamintojo atstovą Lietuvoje</w:t>
      </w:r>
      <w:r>
        <w:rPr>
          <w:lang w:eastAsia="en-US"/>
        </w:rPr>
        <w:t xml:space="preserve"> ir informaciją apie garantinio aptarnavimo  ir atsarginių detalių įsigijimo vietas, </w:t>
      </w:r>
      <w:r w:rsidR="00741C92" w:rsidRPr="00783EB3">
        <w:rPr>
          <w:lang w:eastAsia="en-US"/>
        </w:rPr>
        <w:t>atsaking</w:t>
      </w:r>
      <w:r>
        <w:rPr>
          <w:lang w:eastAsia="en-US"/>
        </w:rPr>
        <w:t>us</w:t>
      </w:r>
      <w:r w:rsidR="00741C92" w:rsidRPr="00783EB3">
        <w:rPr>
          <w:lang w:eastAsia="en-US"/>
        </w:rPr>
        <w:t xml:space="preserve"> asmen</w:t>
      </w:r>
      <w:r>
        <w:rPr>
          <w:lang w:eastAsia="en-US"/>
        </w:rPr>
        <w:t xml:space="preserve">is ir jų kontaktinius duomenis. </w:t>
      </w:r>
    </w:p>
    <w:p w14:paraId="683D0892" w14:textId="77777777" w:rsidR="00741C92" w:rsidRPr="00783EB3" w:rsidRDefault="00741C92" w:rsidP="00741C92">
      <w:pPr>
        <w:pStyle w:val="Sraopastraipa"/>
        <w:widowControl/>
        <w:autoSpaceDE/>
        <w:autoSpaceDN/>
        <w:adjustRightInd/>
        <w:ind w:left="792" w:firstLine="0"/>
        <w:jc w:val="both"/>
        <w:rPr>
          <w:lang w:eastAsia="en-US"/>
        </w:rPr>
      </w:pPr>
    </w:p>
    <w:p w14:paraId="087EC187" w14:textId="77777777" w:rsidR="00741C92" w:rsidRPr="00783EB3" w:rsidRDefault="00741C92" w:rsidP="00741C92">
      <w:pPr>
        <w:pStyle w:val="Sraopastraipa"/>
        <w:widowControl/>
        <w:numPr>
          <w:ilvl w:val="0"/>
          <w:numId w:val="2"/>
        </w:numPr>
        <w:pBdr>
          <w:bottom w:val="single" w:sz="4" w:space="1" w:color="auto"/>
        </w:pBdr>
        <w:autoSpaceDE/>
        <w:autoSpaceDN/>
        <w:adjustRightInd/>
        <w:jc w:val="both"/>
        <w:rPr>
          <w:b/>
          <w:szCs w:val="20"/>
          <w:lang w:eastAsia="en-US"/>
        </w:rPr>
      </w:pPr>
      <w:r w:rsidRPr="00783EB3">
        <w:rPr>
          <w:b/>
          <w:szCs w:val="20"/>
          <w:lang w:eastAsia="en-US"/>
        </w:rPr>
        <w:t>KITI REIKALAVIMAI</w:t>
      </w:r>
    </w:p>
    <w:p w14:paraId="01D30E85" w14:textId="77777777" w:rsidR="00741C92" w:rsidRPr="00783EB3" w:rsidRDefault="00741C92" w:rsidP="00741C92">
      <w:pPr>
        <w:jc w:val="both"/>
        <w:rPr>
          <w:szCs w:val="20"/>
          <w:lang w:eastAsia="en-US"/>
        </w:rPr>
      </w:pPr>
    </w:p>
    <w:p w14:paraId="18E0B9D1" w14:textId="77777777" w:rsidR="00741C92" w:rsidRPr="00783EB3" w:rsidRDefault="00741C92" w:rsidP="00741C92">
      <w:pPr>
        <w:pStyle w:val="Sraopastraipa"/>
        <w:numPr>
          <w:ilvl w:val="1"/>
          <w:numId w:val="2"/>
        </w:numPr>
        <w:ind w:hanging="650"/>
        <w:jc w:val="both"/>
        <w:rPr>
          <w:szCs w:val="20"/>
          <w:lang w:eastAsia="en-US"/>
        </w:rPr>
      </w:pPr>
      <w:r w:rsidRPr="00783EB3">
        <w:rPr>
          <w:szCs w:val="20"/>
          <w:lang w:eastAsia="en-US"/>
        </w:rPr>
        <w:t>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004554EF" w14:textId="77777777" w:rsidR="00741C92" w:rsidRPr="00783EB3" w:rsidRDefault="00741C92" w:rsidP="00741C92">
      <w:pPr>
        <w:pStyle w:val="Sraopastraipa"/>
        <w:ind w:left="792" w:firstLine="0"/>
        <w:jc w:val="both"/>
        <w:rPr>
          <w:szCs w:val="20"/>
          <w:lang w:eastAsia="en-US"/>
        </w:rPr>
      </w:pPr>
      <w:r w:rsidRPr="00783EB3">
        <w:rPr>
          <w:szCs w:val="20"/>
          <w:lang w:eastAsia="en-US"/>
        </w:rPr>
        <w:t xml:space="preserve">                ______________________________________________________________________________</w:t>
      </w:r>
    </w:p>
    <w:p w14:paraId="7ED7FC4F" w14:textId="77777777" w:rsidR="00741C92" w:rsidRPr="00783EB3" w:rsidRDefault="00741C92" w:rsidP="00741C92">
      <w:pPr>
        <w:pStyle w:val="Sraopastraipa"/>
        <w:ind w:left="792" w:firstLine="0"/>
        <w:jc w:val="both"/>
        <w:rPr>
          <w:szCs w:val="20"/>
          <w:lang w:eastAsia="en-US"/>
        </w:rPr>
      </w:pPr>
    </w:p>
    <w:sectPr w:rsidR="00741C92" w:rsidRPr="00783EB3" w:rsidSect="00FE57BD">
      <w:pgSz w:w="12240" w:h="15840"/>
      <w:pgMar w:top="1418" w:right="758"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FD14" w16cex:dateUtc="2025-03-28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2E57B" w16cid:durableId="2B90FCE9"/>
  <w16cid:commentId w16cid:paraId="0B78DCA7" w16cid:durableId="2B90FD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2494A" w14:textId="77777777" w:rsidR="00C2374A" w:rsidRDefault="00C2374A" w:rsidP="00090ED9">
      <w:r>
        <w:separator/>
      </w:r>
    </w:p>
  </w:endnote>
  <w:endnote w:type="continuationSeparator" w:id="0">
    <w:p w14:paraId="267C5FFC" w14:textId="77777777" w:rsidR="00C2374A" w:rsidRDefault="00C2374A" w:rsidP="0009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5A4A7" w14:textId="77777777" w:rsidR="00C2374A" w:rsidRDefault="00C2374A" w:rsidP="00090ED9">
      <w:r>
        <w:separator/>
      </w:r>
    </w:p>
  </w:footnote>
  <w:footnote w:type="continuationSeparator" w:id="0">
    <w:p w14:paraId="0C124DBA" w14:textId="77777777" w:rsidR="00C2374A" w:rsidRDefault="00C2374A" w:rsidP="00090ED9">
      <w:r>
        <w:continuationSeparator/>
      </w:r>
    </w:p>
  </w:footnote>
  <w:footnote w:id="1">
    <w:p w14:paraId="31B2E7B5" w14:textId="0ED910FE" w:rsidR="00090ED9" w:rsidRDefault="00090ED9" w:rsidP="00090ED9">
      <w:pPr>
        <w:pStyle w:val="Puslapioinaostekstas"/>
        <w:jc w:val="both"/>
      </w:pPr>
      <w:r w:rsidRPr="00090ED9">
        <w:rPr>
          <w:rStyle w:val="Puslapioinaosnuoroda"/>
          <w:sz w:val="16"/>
          <w:szCs w:val="16"/>
        </w:rPr>
        <w:footnoteRef/>
      </w:r>
      <w:r w:rsidRPr="00090ED9">
        <w:rPr>
          <w:sz w:val="16"/>
          <w:szCs w:val="16"/>
        </w:rPr>
        <w:t xml:space="preserve"> Pateikta nuotrauka</w:t>
      </w:r>
      <w:r>
        <w:rPr>
          <w:sz w:val="16"/>
          <w:szCs w:val="16"/>
        </w:rPr>
        <w:t xml:space="preserve"> skirta vizualiniam principinių </w:t>
      </w:r>
      <w:r w:rsidRPr="00090ED9">
        <w:rPr>
          <w:sz w:val="16"/>
          <w:szCs w:val="16"/>
        </w:rPr>
        <w:t xml:space="preserve">techninių reikalavimų </w:t>
      </w:r>
      <w:r>
        <w:rPr>
          <w:sz w:val="16"/>
          <w:szCs w:val="16"/>
        </w:rPr>
        <w:t>papildymui/paaiškinimui</w:t>
      </w:r>
      <w:r w:rsidRPr="00090ED9">
        <w:rPr>
          <w:sz w:val="16"/>
          <w:szCs w:val="16"/>
        </w:rPr>
        <w:t>, nuotraukoje matomas krautuvas, neturi būti laikomas</w:t>
      </w:r>
      <w:r>
        <w:rPr>
          <w:sz w:val="16"/>
          <w:szCs w:val="16"/>
        </w:rPr>
        <w:t xml:space="preserve"> ir suprantamas kaip</w:t>
      </w:r>
      <w:r w:rsidRPr="00090ED9">
        <w:rPr>
          <w:sz w:val="16"/>
          <w:szCs w:val="16"/>
        </w:rPr>
        <w:t xml:space="preserve"> reikalavim</w:t>
      </w:r>
      <w:r>
        <w:rPr>
          <w:sz w:val="16"/>
          <w:szCs w:val="16"/>
        </w:rPr>
        <w:t>as</w:t>
      </w:r>
      <w:r w:rsidRPr="00090ED9">
        <w:rPr>
          <w:sz w:val="16"/>
          <w:szCs w:val="16"/>
        </w:rPr>
        <w:t xml:space="preserve"> konkrečiam gaminiui ar gamintojui.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76369"/>
    <w:multiLevelType w:val="hybridMultilevel"/>
    <w:tmpl w:val="5C0CAB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C6581E"/>
    <w:multiLevelType w:val="multilevel"/>
    <w:tmpl w:val="638C8F9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92"/>
    <w:rsid w:val="00013434"/>
    <w:rsid w:val="00090ED9"/>
    <w:rsid w:val="000C7720"/>
    <w:rsid w:val="000E4DF6"/>
    <w:rsid w:val="00164660"/>
    <w:rsid w:val="001831C3"/>
    <w:rsid w:val="00192174"/>
    <w:rsid w:val="002277BC"/>
    <w:rsid w:val="00230EB8"/>
    <w:rsid w:val="00274ECA"/>
    <w:rsid w:val="00285797"/>
    <w:rsid w:val="002A5F1C"/>
    <w:rsid w:val="002C2466"/>
    <w:rsid w:val="002D5AED"/>
    <w:rsid w:val="003113DE"/>
    <w:rsid w:val="00317A62"/>
    <w:rsid w:val="0033114C"/>
    <w:rsid w:val="003338A7"/>
    <w:rsid w:val="0037105D"/>
    <w:rsid w:val="003868E1"/>
    <w:rsid w:val="003B478F"/>
    <w:rsid w:val="00424DF0"/>
    <w:rsid w:val="00441391"/>
    <w:rsid w:val="0044328D"/>
    <w:rsid w:val="00474AF4"/>
    <w:rsid w:val="00494D06"/>
    <w:rsid w:val="004D3125"/>
    <w:rsid w:val="00527BFA"/>
    <w:rsid w:val="005449AA"/>
    <w:rsid w:val="005721BD"/>
    <w:rsid w:val="0059629C"/>
    <w:rsid w:val="005B018E"/>
    <w:rsid w:val="005C120B"/>
    <w:rsid w:val="005D2A24"/>
    <w:rsid w:val="00612274"/>
    <w:rsid w:val="00642334"/>
    <w:rsid w:val="00643548"/>
    <w:rsid w:val="006761A8"/>
    <w:rsid w:val="00681E59"/>
    <w:rsid w:val="006D785C"/>
    <w:rsid w:val="00725AF2"/>
    <w:rsid w:val="00741C92"/>
    <w:rsid w:val="007734BB"/>
    <w:rsid w:val="00783EB3"/>
    <w:rsid w:val="007C1D14"/>
    <w:rsid w:val="007C20FD"/>
    <w:rsid w:val="007E4D60"/>
    <w:rsid w:val="007E7EF4"/>
    <w:rsid w:val="007F6C2D"/>
    <w:rsid w:val="00804B06"/>
    <w:rsid w:val="008C2484"/>
    <w:rsid w:val="008D0F6A"/>
    <w:rsid w:val="0091718E"/>
    <w:rsid w:val="009407AC"/>
    <w:rsid w:val="00960627"/>
    <w:rsid w:val="009637C4"/>
    <w:rsid w:val="009B282B"/>
    <w:rsid w:val="009D69AB"/>
    <w:rsid w:val="009D7629"/>
    <w:rsid w:val="00A02CAA"/>
    <w:rsid w:val="00A16A08"/>
    <w:rsid w:val="00A229C7"/>
    <w:rsid w:val="00A56108"/>
    <w:rsid w:val="00AF468B"/>
    <w:rsid w:val="00B26F15"/>
    <w:rsid w:val="00B81A88"/>
    <w:rsid w:val="00C2374A"/>
    <w:rsid w:val="00C529E1"/>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1AC5F"/>
  <w15:chartTrackingRefBased/>
  <w15:docId w15:val="{08F2A5A6-1005-4C07-A364-EC965940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41C92"/>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41C92"/>
    <w:pPr>
      <w:ind w:left="720"/>
      <w:contextualSpacing/>
    </w:pPr>
  </w:style>
  <w:style w:type="character" w:styleId="Komentaronuoroda">
    <w:name w:val="annotation reference"/>
    <w:basedOn w:val="Numatytasispastraiposriftas"/>
    <w:uiPriority w:val="99"/>
    <w:semiHidden/>
    <w:unhideWhenUsed/>
    <w:rsid w:val="003338A7"/>
    <w:rPr>
      <w:sz w:val="16"/>
      <w:szCs w:val="16"/>
    </w:rPr>
  </w:style>
  <w:style w:type="paragraph" w:styleId="Komentarotekstas">
    <w:name w:val="annotation text"/>
    <w:basedOn w:val="prastasis"/>
    <w:link w:val="KomentarotekstasDiagrama"/>
    <w:uiPriority w:val="99"/>
    <w:semiHidden/>
    <w:unhideWhenUsed/>
    <w:rsid w:val="003338A7"/>
    <w:rPr>
      <w:szCs w:val="20"/>
    </w:rPr>
  </w:style>
  <w:style w:type="character" w:customStyle="1" w:styleId="KomentarotekstasDiagrama">
    <w:name w:val="Komentaro tekstas Diagrama"/>
    <w:basedOn w:val="Numatytasispastraiposriftas"/>
    <w:link w:val="Komentarotekstas"/>
    <w:uiPriority w:val="99"/>
    <w:semiHidden/>
    <w:rsid w:val="003338A7"/>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3338A7"/>
    <w:rPr>
      <w:b/>
      <w:bCs/>
    </w:rPr>
  </w:style>
  <w:style w:type="character" w:customStyle="1" w:styleId="KomentarotemaDiagrama">
    <w:name w:val="Komentaro tema Diagrama"/>
    <w:basedOn w:val="KomentarotekstasDiagrama"/>
    <w:link w:val="Komentarotema"/>
    <w:uiPriority w:val="99"/>
    <w:semiHidden/>
    <w:rsid w:val="003338A7"/>
    <w:rPr>
      <w:rFonts w:ascii="Arial" w:hAnsi="Arial" w:cs="Arial"/>
      <w:b/>
      <w:bCs/>
    </w:rPr>
  </w:style>
  <w:style w:type="paragraph" w:styleId="Debesliotekstas">
    <w:name w:val="Balloon Text"/>
    <w:basedOn w:val="prastasis"/>
    <w:link w:val="DebesliotekstasDiagrama"/>
    <w:uiPriority w:val="99"/>
    <w:semiHidden/>
    <w:unhideWhenUsed/>
    <w:rsid w:val="003338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38A7"/>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090ED9"/>
    <w:rPr>
      <w:szCs w:val="20"/>
    </w:rPr>
  </w:style>
  <w:style w:type="character" w:customStyle="1" w:styleId="PuslapioinaostekstasDiagrama">
    <w:name w:val="Puslapio išnašos tekstas Diagrama"/>
    <w:basedOn w:val="Numatytasispastraiposriftas"/>
    <w:link w:val="Puslapioinaostekstas"/>
    <w:uiPriority w:val="99"/>
    <w:semiHidden/>
    <w:rsid w:val="00090ED9"/>
    <w:rPr>
      <w:rFonts w:ascii="Arial" w:hAnsi="Arial" w:cs="Arial"/>
    </w:rPr>
  </w:style>
  <w:style w:type="character" w:styleId="Puslapioinaosnuoroda">
    <w:name w:val="footnote reference"/>
    <w:basedOn w:val="Numatytasispastraiposriftas"/>
    <w:uiPriority w:val="99"/>
    <w:semiHidden/>
    <w:unhideWhenUsed/>
    <w:rsid w:val="00090E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33955-2E4E-49A0-8F16-B83B0E9E11FA}">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9D3CCD06-9EF9-442F-8174-14FEAC937036}">
  <ds:schemaRefs>
    <ds:schemaRef ds:uri="http://schemas.microsoft.com/sharepoint/v3/contenttype/forms"/>
  </ds:schemaRefs>
</ds:datastoreItem>
</file>

<file path=customXml/itemProps3.xml><?xml version="1.0" encoding="utf-8"?>
<ds:datastoreItem xmlns:ds="http://schemas.openxmlformats.org/officeDocument/2006/customXml" ds:itemID="{6B15DACE-262D-4C41-ADCA-800EF249A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55494-4CF4-4152-B6EF-B94DB85B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6543</Words>
  <Characters>3730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Giedrė Žilionienė</cp:lastModifiedBy>
  <cp:revision>13</cp:revision>
  <dcterms:created xsi:type="dcterms:W3CDTF">2025-03-21T11:21:00Z</dcterms:created>
  <dcterms:modified xsi:type="dcterms:W3CDTF">2025-03-31T09:54:00Z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